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FA" w:rsidRPr="00075510" w:rsidRDefault="0029637C">
      <w:pPr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  <w:noProof/>
        </w:rPr>
        <w:drawing>
          <wp:inline distT="0" distB="0" distL="0" distR="0" wp14:anchorId="40A90C3E" wp14:editId="30478FB9">
            <wp:extent cx="1837757" cy="5406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SU 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35" cy="54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C" w:rsidRPr="00075510" w:rsidRDefault="0029637C" w:rsidP="0029637C">
      <w:pPr>
        <w:spacing w:after="0" w:line="240" w:lineRule="auto"/>
        <w:rPr>
          <w:rFonts w:ascii="Times New Roman" w:hAnsi="Times New Roman" w:cs="Times New Roman"/>
        </w:rPr>
      </w:pPr>
    </w:p>
    <w:p w:rsidR="0029637C" w:rsidRPr="00075510" w:rsidRDefault="0029637C" w:rsidP="002963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510">
        <w:rPr>
          <w:rFonts w:ascii="Times New Roman" w:hAnsi="Times New Roman" w:cs="Times New Roman"/>
          <w:b/>
        </w:rPr>
        <w:t>AP Committee Meeting Minutes</w:t>
      </w:r>
    </w:p>
    <w:p w:rsidR="0029637C" w:rsidRPr="00075510" w:rsidRDefault="0029637C" w:rsidP="002963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510">
        <w:rPr>
          <w:rFonts w:ascii="Times New Roman" w:hAnsi="Times New Roman" w:cs="Times New Roman"/>
          <w:b/>
        </w:rPr>
        <w:t xml:space="preserve">Friday, </w:t>
      </w:r>
      <w:r w:rsidR="00BF3225">
        <w:rPr>
          <w:rFonts w:ascii="Times New Roman" w:hAnsi="Times New Roman" w:cs="Times New Roman"/>
          <w:b/>
        </w:rPr>
        <w:t>November 7, 2014 9:00 – 10</w:t>
      </w:r>
      <w:r w:rsidR="000D22B9">
        <w:rPr>
          <w:rFonts w:ascii="Times New Roman" w:hAnsi="Times New Roman" w:cs="Times New Roman"/>
          <w:b/>
        </w:rPr>
        <w:t>:47</w:t>
      </w:r>
      <w:r w:rsidRPr="00075510">
        <w:rPr>
          <w:rFonts w:ascii="Times New Roman" w:hAnsi="Times New Roman" w:cs="Times New Roman"/>
          <w:b/>
        </w:rPr>
        <w:t xml:space="preserve"> am</w:t>
      </w:r>
    </w:p>
    <w:p w:rsidR="004C2DAD" w:rsidRPr="00075510" w:rsidRDefault="000D22B9" w:rsidP="002963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L. William </w:t>
      </w:r>
      <w:proofErr w:type="spellStart"/>
      <w:r w:rsidR="00BF3225">
        <w:rPr>
          <w:rFonts w:ascii="Times New Roman" w:hAnsi="Times New Roman" w:cs="Times New Roman"/>
          <w:b/>
        </w:rPr>
        <w:t>Seidman</w:t>
      </w:r>
      <w:proofErr w:type="spellEnd"/>
      <w:r w:rsidR="00BF3225">
        <w:rPr>
          <w:rFonts w:ascii="Times New Roman" w:hAnsi="Times New Roman" w:cs="Times New Roman"/>
          <w:b/>
        </w:rPr>
        <w:t xml:space="preserve"> 3008</w:t>
      </w:r>
    </w:p>
    <w:p w:rsidR="0029637C" w:rsidRPr="00075510" w:rsidRDefault="0029637C" w:rsidP="002963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37C" w:rsidRPr="00075510" w:rsidRDefault="0029637C" w:rsidP="0029637C">
      <w:pPr>
        <w:spacing w:after="0" w:line="240" w:lineRule="auto"/>
        <w:rPr>
          <w:rFonts w:ascii="Times New Roman" w:hAnsi="Times New Roman" w:cs="Times New Roman"/>
        </w:rPr>
      </w:pPr>
    </w:p>
    <w:p w:rsidR="0029637C" w:rsidRPr="00075510" w:rsidRDefault="0029637C" w:rsidP="00581DB2">
      <w:pPr>
        <w:spacing w:after="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Present:</w:t>
      </w:r>
    </w:p>
    <w:p w:rsidR="0029637C" w:rsidRPr="00075510" w:rsidRDefault="009F4445" w:rsidP="00581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Jeanne Ferro, </w:t>
      </w:r>
      <w:r w:rsidR="00BD3C87">
        <w:rPr>
          <w:rFonts w:ascii="Times New Roman" w:hAnsi="Times New Roman" w:cs="Times New Roman"/>
        </w:rPr>
        <w:t xml:space="preserve"> Monica Johnstone, </w:t>
      </w:r>
      <w:r w:rsidRPr="00075510">
        <w:rPr>
          <w:rFonts w:ascii="Times New Roman" w:hAnsi="Times New Roman" w:cs="Times New Roman"/>
        </w:rPr>
        <w:t>Colleen Lindsay-Bailey</w:t>
      </w:r>
      <w:r>
        <w:rPr>
          <w:rFonts w:ascii="Times New Roman" w:hAnsi="Times New Roman" w:cs="Times New Roman"/>
        </w:rPr>
        <w:t xml:space="preserve">, </w:t>
      </w:r>
      <w:r w:rsidR="00243538">
        <w:rPr>
          <w:rFonts w:ascii="Times New Roman" w:hAnsi="Times New Roman" w:cs="Times New Roman"/>
        </w:rPr>
        <w:t xml:space="preserve">Kristin Linscott, Sienna Mavima, </w:t>
      </w:r>
      <w:r w:rsidR="00BD3C87">
        <w:rPr>
          <w:rFonts w:ascii="Times New Roman" w:hAnsi="Times New Roman" w:cs="Times New Roman"/>
        </w:rPr>
        <w:t xml:space="preserve">John </w:t>
      </w:r>
      <w:proofErr w:type="spellStart"/>
      <w:r w:rsidR="00BD3C87">
        <w:rPr>
          <w:rFonts w:ascii="Times New Roman" w:hAnsi="Times New Roman" w:cs="Times New Roman"/>
        </w:rPr>
        <w:t>Rosnick</w:t>
      </w:r>
      <w:proofErr w:type="spellEnd"/>
      <w:r w:rsidR="00BD3C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Joshua Stickney, and Mary Ziomkowski</w:t>
      </w:r>
      <w:r w:rsidR="00BD3C87">
        <w:rPr>
          <w:rFonts w:ascii="Times New Roman" w:hAnsi="Times New Roman" w:cs="Times New Roman"/>
        </w:rPr>
        <w:t xml:space="preserve">.  Guest member Linda </w:t>
      </w:r>
      <w:proofErr w:type="spellStart"/>
      <w:r w:rsidR="00BD3C87">
        <w:rPr>
          <w:rFonts w:ascii="Times New Roman" w:hAnsi="Times New Roman" w:cs="Times New Roman"/>
        </w:rPr>
        <w:t>Yuhas</w:t>
      </w:r>
      <w:proofErr w:type="spellEnd"/>
      <w:r w:rsidR="00BD3C87">
        <w:rPr>
          <w:rFonts w:ascii="Times New Roman" w:hAnsi="Times New Roman" w:cs="Times New Roman"/>
        </w:rPr>
        <w:t xml:space="preserve"> sitting in for Scott Richardson.</w:t>
      </w:r>
    </w:p>
    <w:p w:rsidR="0029637C" w:rsidRPr="00075510" w:rsidRDefault="0029637C" w:rsidP="0029637C">
      <w:pPr>
        <w:spacing w:after="0" w:line="240" w:lineRule="auto"/>
        <w:rPr>
          <w:rFonts w:ascii="Times New Roman" w:hAnsi="Times New Roman" w:cs="Times New Roman"/>
        </w:rPr>
      </w:pPr>
    </w:p>
    <w:p w:rsidR="0029637C" w:rsidRPr="00075510" w:rsidRDefault="0029637C" w:rsidP="00581DB2">
      <w:pPr>
        <w:spacing w:after="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Absent:</w:t>
      </w:r>
    </w:p>
    <w:p w:rsidR="0029637C" w:rsidRPr="00075510" w:rsidRDefault="00BD3C87" w:rsidP="00581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Elizabeth Lienau, </w:t>
      </w:r>
      <w:r w:rsidR="00243538">
        <w:rPr>
          <w:rFonts w:ascii="Times New Roman" w:hAnsi="Times New Roman" w:cs="Times New Roman"/>
        </w:rPr>
        <w:t xml:space="preserve">Matt Herrema, Brian Merry, </w:t>
      </w:r>
      <w:r>
        <w:rPr>
          <w:rFonts w:ascii="Times New Roman" w:hAnsi="Times New Roman" w:cs="Times New Roman"/>
        </w:rPr>
        <w:t xml:space="preserve">Scott Richardson </w:t>
      </w:r>
    </w:p>
    <w:p w:rsidR="0029637C" w:rsidRPr="00075510" w:rsidRDefault="0029637C" w:rsidP="0029637C">
      <w:pPr>
        <w:spacing w:after="0" w:line="240" w:lineRule="auto"/>
        <w:rPr>
          <w:rFonts w:ascii="Times New Roman" w:hAnsi="Times New Roman" w:cs="Times New Roman"/>
        </w:rPr>
      </w:pPr>
    </w:p>
    <w:p w:rsidR="0029637C" w:rsidRPr="00994D5F" w:rsidRDefault="0029637C" w:rsidP="002435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 xml:space="preserve">Speaker: </w:t>
      </w:r>
      <w:r w:rsidR="003A1E6B">
        <w:rPr>
          <w:rFonts w:ascii="Times New Roman" w:hAnsi="Times New Roman" w:cs="Times New Roman"/>
        </w:rPr>
        <w:t>Andrew Plague, President of Student Senate</w:t>
      </w:r>
    </w:p>
    <w:p w:rsidR="0029637C" w:rsidRPr="00075510" w:rsidRDefault="00243538" w:rsidP="00581DB2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A1E6B">
        <w:rPr>
          <w:rFonts w:ascii="Times New Roman" w:hAnsi="Times New Roman" w:cs="Times New Roman"/>
        </w:rPr>
        <w:t>Highlights of Andrew’s</w:t>
      </w:r>
      <w:r>
        <w:rPr>
          <w:rFonts w:ascii="Times New Roman" w:hAnsi="Times New Roman" w:cs="Times New Roman"/>
        </w:rPr>
        <w:t xml:space="preserve"> talk</w:t>
      </w:r>
      <w:r w:rsidR="00994D5F">
        <w:rPr>
          <w:rFonts w:ascii="Times New Roman" w:hAnsi="Times New Roman" w:cs="Times New Roman"/>
        </w:rPr>
        <w:t>:</w:t>
      </w:r>
    </w:p>
    <w:p w:rsidR="0029637C" w:rsidRPr="003749C9" w:rsidRDefault="0020421A" w:rsidP="003749C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GVSU Student Senate is the official student government and works to ensure that the voice of the students is continually heard by the University administration, faculty, and others</w:t>
      </w:r>
      <w:r w:rsidR="00676392">
        <w:rPr>
          <w:rFonts w:ascii="Times New Roman" w:hAnsi="Times New Roman" w:cs="Times New Roman"/>
        </w:rPr>
        <w:t>.</w:t>
      </w:r>
    </w:p>
    <w:p w:rsidR="00155800" w:rsidRPr="00075510" w:rsidRDefault="0020421A" w:rsidP="00581D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Assembly meetings of the Senate occur every Thursday of the fall and winter semesters at 4pm; most are held in the Pere Marquette Room in the </w:t>
      </w:r>
      <w:proofErr w:type="spellStart"/>
      <w:r>
        <w:rPr>
          <w:rFonts w:ascii="Times New Roman" w:hAnsi="Times New Roman" w:cs="Times New Roman"/>
        </w:rPr>
        <w:t>Kirkhof</w:t>
      </w:r>
      <w:proofErr w:type="spellEnd"/>
      <w:r>
        <w:rPr>
          <w:rFonts w:ascii="Times New Roman" w:hAnsi="Times New Roman" w:cs="Times New Roman"/>
        </w:rPr>
        <w:t xml:space="preserve"> Center.  These meetings are open to all.</w:t>
      </w:r>
    </w:p>
    <w:p w:rsidR="00D57F18" w:rsidRDefault="0020421A" w:rsidP="00581D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Senate is comprised of 50 representatives, elected to one year terms.</w:t>
      </w:r>
      <w:r w:rsidR="00476430">
        <w:rPr>
          <w:rFonts w:ascii="Times New Roman" w:hAnsi="Times New Roman" w:cs="Times New Roman"/>
        </w:rPr>
        <w:t xml:space="preserve">  The Senate works to investigate and </w:t>
      </w:r>
      <w:r w:rsidR="00676392">
        <w:rPr>
          <w:rFonts w:ascii="Times New Roman" w:hAnsi="Times New Roman" w:cs="Times New Roman"/>
        </w:rPr>
        <w:t>resolve common student problems,</w:t>
      </w:r>
      <w:r w:rsidR="00476430">
        <w:rPr>
          <w:rFonts w:ascii="Times New Roman" w:hAnsi="Times New Roman" w:cs="Times New Roman"/>
        </w:rPr>
        <w:t xml:space="preserve"> advocate for the inclusion of students in the overall polic</w:t>
      </w:r>
      <w:r w:rsidR="00676392">
        <w:rPr>
          <w:rFonts w:ascii="Times New Roman" w:hAnsi="Times New Roman" w:cs="Times New Roman"/>
        </w:rPr>
        <w:t>y and decision-making processes,</w:t>
      </w:r>
      <w:r w:rsidR="00476430">
        <w:rPr>
          <w:rFonts w:ascii="Times New Roman" w:hAnsi="Times New Roman" w:cs="Times New Roman"/>
        </w:rPr>
        <w:t xml:space="preserve"> promote awareness of the role students</w:t>
      </w:r>
      <w:r w:rsidR="00676392">
        <w:rPr>
          <w:rFonts w:ascii="Times New Roman" w:hAnsi="Times New Roman" w:cs="Times New Roman"/>
        </w:rPr>
        <w:t xml:space="preserve"> play in the academic community,</w:t>
      </w:r>
      <w:r w:rsidR="00476430">
        <w:rPr>
          <w:rFonts w:ascii="Times New Roman" w:hAnsi="Times New Roman" w:cs="Times New Roman"/>
        </w:rPr>
        <w:t xml:space="preserve"> enhance the quality</w:t>
      </w:r>
      <w:r w:rsidR="00676392">
        <w:rPr>
          <w:rFonts w:ascii="Times New Roman" w:hAnsi="Times New Roman" w:cs="Times New Roman"/>
        </w:rPr>
        <w:t xml:space="preserve"> and scope of education at GVSU,</w:t>
      </w:r>
      <w:r w:rsidR="00476430">
        <w:rPr>
          <w:rFonts w:ascii="Times New Roman" w:hAnsi="Times New Roman" w:cs="Times New Roman"/>
        </w:rPr>
        <w:t xml:space="preserve"> and empower students with leadership opportunities.  The Senate works </w:t>
      </w:r>
      <w:r w:rsidR="00476430">
        <w:rPr>
          <w:rFonts w:ascii="Times New Roman" w:hAnsi="Times New Roman" w:cs="Times New Roman"/>
          <w:i/>
        </w:rPr>
        <w:t>proactively with</w:t>
      </w:r>
      <w:r w:rsidR="00476430">
        <w:rPr>
          <w:rFonts w:ascii="Times New Roman" w:hAnsi="Times New Roman" w:cs="Times New Roman"/>
        </w:rPr>
        <w:t xml:space="preserve"> administration, and does not assume an adversarial or protesting function.</w:t>
      </w:r>
    </w:p>
    <w:p w:rsidR="00F075AE" w:rsidRPr="00F075AE" w:rsidRDefault="00476430" w:rsidP="00581D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Senate Committees: Senate Resources, Finance, Campus Affairs, Educational Affairs, Diversity Affairs, External Relations, and Public Relations.  The Finance Committee manages over $1.1M in funds dedicated for the 460 student organizations, club sports, and academic conferences.</w:t>
      </w:r>
    </w:p>
    <w:p w:rsidR="001E2E35" w:rsidRDefault="00476430" w:rsidP="00581D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</w:t>
      </w:r>
      <w:r w:rsidR="00DB3AAC">
        <w:rPr>
          <w:rFonts w:ascii="Times New Roman" w:hAnsi="Times New Roman" w:cs="Times New Roman"/>
        </w:rPr>
        <w:t>tudent Senate has representation</w:t>
      </w:r>
      <w:r>
        <w:rPr>
          <w:rFonts w:ascii="Times New Roman" w:hAnsi="Times New Roman" w:cs="Times New Roman"/>
        </w:rPr>
        <w:t xml:space="preserve"> in the University Academic Senate, Standing Committees, Governance Committees, and Administrative Committees.  Typically one student senator and one graduate student represent the student body.</w:t>
      </w:r>
    </w:p>
    <w:p w:rsidR="00155800" w:rsidRDefault="00476430" w:rsidP="00581D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President of the Student Senate sits on the University Academic Senate and Executive Committee.  The Cabinet is elected by the Senate, not by general election.</w:t>
      </w:r>
    </w:p>
    <w:p w:rsidR="00793385" w:rsidRDefault="00793385" w:rsidP="00581D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 and to see current projects, visit the Student Senate’s website at </w:t>
      </w:r>
      <w:hyperlink r:id="rId7" w:history="1">
        <w:r w:rsidRPr="00BB0697">
          <w:rPr>
            <w:rStyle w:val="Hyperlink"/>
            <w:rFonts w:ascii="Times New Roman" w:hAnsi="Times New Roman" w:cs="Times New Roman"/>
          </w:rPr>
          <w:t>www.gvsu.edu/studentsenate/</w:t>
        </w:r>
      </w:hyperlink>
    </w:p>
    <w:p w:rsidR="00793385" w:rsidRDefault="00793385" w:rsidP="00793385">
      <w:pPr>
        <w:pStyle w:val="ListParagraph"/>
        <w:spacing w:after="0"/>
        <w:ind w:left="1380"/>
        <w:rPr>
          <w:rFonts w:ascii="Times New Roman" w:hAnsi="Times New Roman" w:cs="Times New Roman"/>
        </w:rPr>
      </w:pPr>
    </w:p>
    <w:p w:rsidR="00793385" w:rsidRPr="00075510" w:rsidRDefault="00793385" w:rsidP="00793385">
      <w:pPr>
        <w:pStyle w:val="ListParagraph"/>
        <w:spacing w:after="0"/>
        <w:ind w:left="1380"/>
        <w:rPr>
          <w:rFonts w:ascii="Times New Roman" w:hAnsi="Times New Roman" w:cs="Times New Roman"/>
        </w:rPr>
      </w:pPr>
    </w:p>
    <w:p w:rsidR="0029637C" w:rsidRPr="00075510" w:rsidRDefault="00EE7C16" w:rsidP="002963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lastRenderedPageBreak/>
        <w:t>New Committee Business – Reports of officers and subcommittee members</w:t>
      </w:r>
    </w:p>
    <w:p w:rsidR="00C5777A" w:rsidRPr="00075510" w:rsidRDefault="00C5777A" w:rsidP="00C5777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E7C16" w:rsidRPr="00075510" w:rsidRDefault="00F36C9A" w:rsidP="00781D5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Chair – Josh Stickney</w:t>
      </w:r>
    </w:p>
    <w:p w:rsidR="007E7A34" w:rsidRPr="00075510" w:rsidRDefault="00BC1B7B" w:rsidP="00781D5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of Article I, Purpose, of the AP Committee Bylaws has been forwarded to Scott Richardson to present to the senior management team</w:t>
      </w:r>
      <w:r w:rsidR="00676392">
        <w:rPr>
          <w:rFonts w:ascii="Times New Roman" w:hAnsi="Times New Roman" w:cs="Times New Roman"/>
        </w:rPr>
        <w:t>.</w:t>
      </w:r>
    </w:p>
    <w:p w:rsidR="00F36C9A" w:rsidRPr="00075510" w:rsidRDefault="00BC1B7B" w:rsidP="00781D5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members of the AP Committee </w:t>
      </w:r>
      <w:r w:rsidR="00676392">
        <w:rPr>
          <w:rFonts w:ascii="Times New Roman" w:hAnsi="Times New Roman" w:cs="Times New Roman"/>
        </w:rPr>
        <w:t>(</w:t>
      </w:r>
      <w:r w:rsidR="00DB3AAC">
        <w:rPr>
          <w:rFonts w:ascii="Times New Roman" w:hAnsi="Times New Roman" w:cs="Times New Roman"/>
        </w:rPr>
        <w:t xml:space="preserve">Mary, Kristin, and Josh) </w:t>
      </w:r>
      <w:r>
        <w:rPr>
          <w:rFonts w:ascii="Times New Roman" w:hAnsi="Times New Roman" w:cs="Times New Roman"/>
        </w:rPr>
        <w:t xml:space="preserve">attended </w:t>
      </w:r>
      <w:r w:rsidR="00676392">
        <w:rPr>
          <w:rFonts w:ascii="Times New Roman" w:hAnsi="Times New Roman" w:cs="Times New Roman"/>
        </w:rPr>
        <w:t xml:space="preserve">and Monica was a trainer for </w:t>
      </w:r>
      <w:r>
        <w:rPr>
          <w:rFonts w:ascii="Times New Roman" w:hAnsi="Times New Roman" w:cs="Times New Roman"/>
        </w:rPr>
        <w:t xml:space="preserve">the Allies and Advocates training on </w:t>
      </w:r>
      <w:r w:rsidR="001438A1">
        <w:rPr>
          <w:rFonts w:ascii="Times New Roman" w:hAnsi="Times New Roman" w:cs="Times New Roman"/>
        </w:rPr>
        <w:t>October 24, 2014.</w:t>
      </w:r>
    </w:p>
    <w:p w:rsidR="002B7CCB" w:rsidRDefault="001438A1" w:rsidP="00781D5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Josh proposed that perhaps an AP Committee member should attend the Executive Committee meetings.  Discussion: Colleen – there are some APs on some subcommittees.  It was decided that we must find out how many </w:t>
      </w:r>
      <w:r w:rsidR="00DB3AAC"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s currently sit on which committees.  </w:t>
      </w:r>
    </w:p>
    <w:p w:rsidR="001438A1" w:rsidRDefault="001438A1" w:rsidP="00781D5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Josh questioned if an AP Committee member should be attending the Board of Trustee meetings.  Discussion: </w:t>
      </w:r>
      <w:r w:rsidR="00676392">
        <w:rPr>
          <w:rFonts w:ascii="Times New Roman" w:hAnsi="Times New Roman" w:cs="Times New Roman"/>
        </w:rPr>
        <w:t xml:space="preserve">The Trustees meetings are often the place of a formal vote taken on matters that have already received extensive consideration of written materials provided earlier.  Some meetings are held in Detroit. </w:t>
      </w:r>
      <w:r w:rsidR="00EB4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Linda – for credibility, visibility, and “clout,” should we be present?</w:t>
      </w:r>
      <w:r w:rsidR="00EB4129">
        <w:rPr>
          <w:rFonts w:ascii="Times New Roman" w:hAnsi="Times New Roman" w:cs="Times New Roman"/>
        </w:rPr>
        <w:t xml:space="preserve">  Kristin – perhaps we should review the past minutes, agendas, and structure on the website and discuss further at next meeting.  </w:t>
      </w:r>
    </w:p>
    <w:p w:rsidR="00EB4129" w:rsidRDefault="00EB4129" w:rsidP="00781D5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Josh and Monica brought up the idea of having a </w:t>
      </w:r>
      <w:r w:rsidR="007B4DC2">
        <w:rPr>
          <w:rFonts w:ascii="Times New Roman" w:hAnsi="Times New Roman" w:cs="Times New Roman"/>
        </w:rPr>
        <w:t xml:space="preserve">formal </w:t>
      </w:r>
      <w:r>
        <w:rPr>
          <w:rFonts w:ascii="Times New Roman" w:hAnsi="Times New Roman" w:cs="Times New Roman"/>
        </w:rPr>
        <w:t>distracted driving policy for campuses.  Josh will forward the article on distracted driving to Mick Doxey in Risk Management for his opinion.</w:t>
      </w:r>
    </w:p>
    <w:p w:rsidR="00EB4129" w:rsidRPr="00075510" w:rsidRDefault="00EB4129" w:rsidP="00781D5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 Thinking is an innovative concept coming to campus.  Those who can, will attend the next informational meeting scheduled for December 3, 2014 at 5:00pm in the </w:t>
      </w:r>
      <w:proofErr w:type="spellStart"/>
      <w:r>
        <w:rPr>
          <w:rFonts w:ascii="Times New Roman" w:hAnsi="Times New Roman" w:cs="Times New Roman"/>
        </w:rPr>
        <w:t>Loosemore</w:t>
      </w:r>
      <w:proofErr w:type="spellEnd"/>
      <w:r>
        <w:rPr>
          <w:rFonts w:ascii="Times New Roman" w:hAnsi="Times New Roman" w:cs="Times New Roman"/>
        </w:rPr>
        <w:t xml:space="preserve"> Auditorium.  Those attending will report to the Committee.</w:t>
      </w:r>
    </w:p>
    <w:p w:rsidR="00C5777A" w:rsidRPr="00C9367F" w:rsidRDefault="00C5777A" w:rsidP="00C9367F">
      <w:pPr>
        <w:spacing w:after="0" w:line="240" w:lineRule="auto"/>
        <w:rPr>
          <w:rFonts w:ascii="Times New Roman" w:hAnsi="Times New Roman" w:cs="Times New Roman"/>
        </w:rPr>
      </w:pPr>
    </w:p>
    <w:p w:rsidR="00F36C9A" w:rsidRPr="00075510" w:rsidRDefault="00AF3A58" w:rsidP="00EE7C1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AP Awards Subcommittee</w:t>
      </w:r>
      <w:r w:rsidR="006C2AEA" w:rsidRPr="00075510">
        <w:rPr>
          <w:rFonts w:ascii="Times New Roman" w:hAnsi="Times New Roman" w:cs="Times New Roman"/>
        </w:rPr>
        <w:t xml:space="preserve"> – Kristin Linscott</w:t>
      </w:r>
      <w:r w:rsidR="00EB4129">
        <w:rPr>
          <w:rFonts w:ascii="Times New Roman" w:hAnsi="Times New Roman" w:cs="Times New Roman"/>
        </w:rPr>
        <w:t>: Planning is still</w:t>
      </w:r>
      <w:r w:rsidR="00C9367F">
        <w:rPr>
          <w:rFonts w:ascii="Times New Roman" w:hAnsi="Times New Roman" w:cs="Times New Roman"/>
        </w:rPr>
        <w:t xml:space="preserve"> underway for the Awards luncheon.  </w:t>
      </w:r>
      <w:r w:rsidR="00EB4129">
        <w:rPr>
          <w:rFonts w:ascii="Times New Roman" w:hAnsi="Times New Roman" w:cs="Times New Roman"/>
        </w:rPr>
        <w:t>The online nomination site is currently being tested.</w:t>
      </w:r>
      <w:r w:rsidR="00C9367F">
        <w:rPr>
          <w:rFonts w:ascii="Times New Roman" w:hAnsi="Times New Roman" w:cs="Times New Roman"/>
        </w:rPr>
        <w:t xml:space="preserve"> </w:t>
      </w:r>
      <w:r w:rsidR="00EB4129">
        <w:rPr>
          <w:rFonts w:ascii="Times New Roman" w:hAnsi="Times New Roman" w:cs="Times New Roman"/>
        </w:rPr>
        <w:t xml:space="preserve">  W</w:t>
      </w:r>
      <w:r w:rsidR="00B87F54">
        <w:rPr>
          <w:rFonts w:ascii="Times New Roman" w:hAnsi="Times New Roman" w:cs="Times New Roman"/>
        </w:rPr>
        <w:t xml:space="preserve">e will </w:t>
      </w:r>
      <w:r w:rsidR="00EB4129">
        <w:rPr>
          <w:rFonts w:ascii="Times New Roman" w:hAnsi="Times New Roman" w:cs="Times New Roman"/>
        </w:rPr>
        <w:t xml:space="preserve">continue to </w:t>
      </w:r>
      <w:r w:rsidR="00B87F54">
        <w:rPr>
          <w:rFonts w:ascii="Times New Roman" w:hAnsi="Times New Roman" w:cs="Times New Roman"/>
        </w:rPr>
        <w:t>promote in the monthly member email blast</w:t>
      </w:r>
      <w:r w:rsidR="00EB4129">
        <w:rPr>
          <w:rFonts w:ascii="Times New Roman" w:hAnsi="Times New Roman" w:cs="Times New Roman"/>
        </w:rPr>
        <w:t>s</w:t>
      </w:r>
      <w:r w:rsidR="00B87F54">
        <w:rPr>
          <w:rFonts w:ascii="Times New Roman" w:hAnsi="Times New Roman" w:cs="Times New Roman"/>
        </w:rPr>
        <w:t>.  The Awards luncheon is scheduled for April 16, 2015.</w:t>
      </w:r>
    </w:p>
    <w:p w:rsidR="00C5777A" w:rsidRPr="001572CC" w:rsidRDefault="00C5777A" w:rsidP="001572CC">
      <w:pPr>
        <w:spacing w:after="0" w:line="240" w:lineRule="auto"/>
        <w:rPr>
          <w:rFonts w:ascii="Times New Roman" w:hAnsi="Times New Roman" w:cs="Times New Roman"/>
        </w:rPr>
      </w:pPr>
    </w:p>
    <w:p w:rsidR="001572CC" w:rsidRPr="004720FE" w:rsidRDefault="009D0521" w:rsidP="004720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 xml:space="preserve">Salary &amp; </w:t>
      </w:r>
      <w:r w:rsidR="00AF3A58" w:rsidRPr="00075510">
        <w:rPr>
          <w:rFonts w:ascii="Times New Roman" w:hAnsi="Times New Roman" w:cs="Times New Roman"/>
        </w:rPr>
        <w:t>Benefits Subcommittee</w:t>
      </w:r>
      <w:r w:rsidR="00781D5D" w:rsidRPr="00075510">
        <w:rPr>
          <w:rFonts w:ascii="Times New Roman" w:hAnsi="Times New Roman" w:cs="Times New Roman"/>
        </w:rPr>
        <w:t xml:space="preserve"> – Mary Ziomkowski</w:t>
      </w:r>
      <w:r w:rsidR="001572CC">
        <w:rPr>
          <w:rFonts w:ascii="Times New Roman" w:hAnsi="Times New Roman" w:cs="Times New Roman"/>
        </w:rPr>
        <w:t xml:space="preserve">: </w:t>
      </w:r>
    </w:p>
    <w:p w:rsidR="00487ECC" w:rsidRDefault="001572CC" w:rsidP="00487ECC">
      <w:pPr>
        <w:pStyle w:val="ListParagraph"/>
        <w:spacing w:after="0"/>
        <w:ind w:left="15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720FE">
        <w:rPr>
          <w:rFonts w:ascii="Times New Roman" w:hAnsi="Times New Roman" w:cs="Times New Roman"/>
        </w:rPr>
        <w:t xml:space="preserve"> </w:t>
      </w:r>
      <w:r w:rsidR="00487ECC">
        <w:rPr>
          <w:rFonts w:ascii="Times New Roman" w:hAnsi="Times New Roman" w:cs="Times New Roman"/>
        </w:rPr>
        <w:t>The second</w:t>
      </w:r>
      <w:r>
        <w:rPr>
          <w:rFonts w:ascii="Times New Roman" w:hAnsi="Times New Roman" w:cs="Times New Roman"/>
        </w:rPr>
        <w:t xml:space="preserve"> </w:t>
      </w:r>
      <w:r w:rsidR="00487ECC">
        <w:rPr>
          <w:rFonts w:ascii="Times New Roman" w:hAnsi="Times New Roman" w:cs="Times New Roman"/>
        </w:rPr>
        <w:t>meeting was held on October 9</w:t>
      </w:r>
      <w:r>
        <w:rPr>
          <w:rFonts w:ascii="Times New Roman" w:hAnsi="Times New Roman" w:cs="Times New Roman"/>
        </w:rPr>
        <w:t xml:space="preserve">, 2014.  </w:t>
      </w:r>
      <w:r w:rsidR="00487ECC">
        <w:rPr>
          <w:rFonts w:ascii="Times New Roman" w:hAnsi="Times New Roman" w:cs="Times New Roman"/>
        </w:rPr>
        <w:t xml:space="preserve">Linda </w:t>
      </w:r>
      <w:proofErr w:type="spellStart"/>
      <w:r w:rsidR="00487ECC">
        <w:rPr>
          <w:rFonts w:ascii="Times New Roman" w:hAnsi="Times New Roman" w:cs="Times New Roman"/>
        </w:rPr>
        <w:t>Yuhas</w:t>
      </w:r>
      <w:proofErr w:type="spellEnd"/>
      <w:r w:rsidR="00487ECC">
        <w:rPr>
          <w:rFonts w:ascii="Times New Roman" w:hAnsi="Times New Roman" w:cs="Times New Roman"/>
        </w:rPr>
        <w:t xml:space="preserve"> presented on</w:t>
      </w:r>
    </w:p>
    <w:p w:rsidR="001572CC" w:rsidRDefault="00487ECC" w:rsidP="00487ECC">
      <w:pPr>
        <w:pStyle w:val="ListParagraph"/>
        <w:spacing w:after="0"/>
        <w:ind w:left="15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Compensation 101; explained how the market value of each position is determined.</w:t>
      </w:r>
    </w:p>
    <w:p w:rsidR="001572CC" w:rsidRDefault="004720FE" w:rsidP="00BD5DD3">
      <w:pPr>
        <w:pStyle w:val="ListParagraph"/>
        <w:spacing w:after="0"/>
        <w:ind w:left="1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572CC">
        <w:rPr>
          <w:rFonts w:ascii="Times New Roman" w:hAnsi="Times New Roman" w:cs="Times New Roman"/>
        </w:rPr>
        <w:t xml:space="preserve">2)  </w:t>
      </w:r>
      <w:r>
        <w:rPr>
          <w:rFonts w:ascii="Times New Roman" w:hAnsi="Times New Roman" w:cs="Times New Roman"/>
        </w:rPr>
        <w:t xml:space="preserve"> </w:t>
      </w:r>
      <w:r w:rsidR="00BD5DD3">
        <w:rPr>
          <w:rFonts w:ascii="Times New Roman" w:hAnsi="Times New Roman" w:cs="Times New Roman"/>
        </w:rPr>
        <w:t>Open Enrollment ended on November 5, 2014.</w:t>
      </w:r>
    </w:p>
    <w:p w:rsidR="00BD5DD3" w:rsidRDefault="00BD5DD3" w:rsidP="00BD5DD3">
      <w:pPr>
        <w:pStyle w:val="ListParagraph"/>
        <w:spacing w:after="0"/>
        <w:ind w:left="1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3)   Compensation 101 will be offered on November 11, 2014 in KC and March 25,</w:t>
      </w:r>
    </w:p>
    <w:p w:rsidR="00BD5DD3" w:rsidRPr="00C3312F" w:rsidRDefault="00BD5DD3" w:rsidP="00BD5DD3">
      <w:pPr>
        <w:pStyle w:val="ListParagraph"/>
        <w:spacing w:after="0"/>
        <w:ind w:left="1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2015 in </w:t>
      </w:r>
      <w:proofErr w:type="spellStart"/>
      <w:r>
        <w:rPr>
          <w:rFonts w:ascii="Times New Roman" w:hAnsi="Times New Roman" w:cs="Times New Roman"/>
        </w:rPr>
        <w:t>DeVos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1572CC" w:rsidRDefault="004720FE" w:rsidP="001572CC">
      <w:pPr>
        <w:pStyle w:val="ListParagraph"/>
        <w:spacing w:after="0"/>
        <w:ind w:left="1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D5DD3">
        <w:rPr>
          <w:rFonts w:ascii="Times New Roman" w:hAnsi="Times New Roman" w:cs="Times New Roman"/>
        </w:rPr>
        <w:t>4</w:t>
      </w:r>
      <w:r w:rsidR="001572CC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</w:t>
      </w:r>
      <w:r w:rsidR="001572CC">
        <w:rPr>
          <w:rFonts w:ascii="Times New Roman" w:hAnsi="Times New Roman" w:cs="Times New Roman"/>
        </w:rPr>
        <w:t xml:space="preserve">Next meeting </w:t>
      </w:r>
      <w:r w:rsidR="00C3312F">
        <w:rPr>
          <w:rFonts w:ascii="Times New Roman" w:hAnsi="Times New Roman" w:cs="Times New Roman"/>
        </w:rPr>
        <w:t xml:space="preserve">of the Subcommittee </w:t>
      </w:r>
      <w:r w:rsidR="00BD5DD3">
        <w:rPr>
          <w:rFonts w:ascii="Times New Roman" w:hAnsi="Times New Roman" w:cs="Times New Roman"/>
        </w:rPr>
        <w:t>is scheduled for November 13</w:t>
      </w:r>
      <w:r w:rsidR="001572CC">
        <w:rPr>
          <w:rFonts w:ascii="Times New Roman" w:hAnsi="Times New Roman" w:cs="Times New Roman"/>
        </w:rPr>
        <w:t>, 2014.</w:t>
      </w:r>
    </w:p>
    <w:p w:rsidR="001572CC" w:rsidRPr="001572CC" w:rsidRDefault="001572CC" w:rsidP="001572CC">
      <w:pPr>
        <w:spacing w:after="0"/>
        <w:rPr>
          <w:rFonts w:ascii="Times New Roman" w:hAnsi="Times New Roman" w:cs="Times New Roman"/>
        </w:rPr>
      </w:pPr>
    </w:p>
    <w:p w:rsidR="001572CC" w:rsidRDefault="00C3312F" w:rsidP="001572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Development Subc</w:t>
      </w:r>
      <w:r w:rsidR="001572CC" w:rsidRPr="00075510">
        <w:rPr>
          <w:rFonts w:ascii="Times New Roman" w:hAnsi="Times New Roman" w:cs="Times New Roman"/>
        </w:rPr>
        <w:t>ommittee – Sienna Mavima</w:t>
      </w:r>
      <w:r>
        <w:rPr>
          <w:rFonts w:ascii="Times New Roman" w:hAnsi="Times New Roman" w:cs="Times New Roman"/>
        </w:rPr>
        <w:t>: was unable to attend the S</w:t>
      </w:r>
      <w:r w:rsidR="004720FE">
        <w:rPr>
          <w:rFonts w:ascii="Times New Roman" w:hAnsi="Times New Roman" w:cs="Times New Roman"/>
        </w:rPr>
        <w:t>ubcommittee mee</w:t>
      </w:r>
      <w:r w:rsidR="008A4295">
        <w:rPr>
          <w:rFonts w:ascii="Times New Roman" w:hAnsi="Times New Roman" w:cs="Times New Roman"/>
        </w:rPr>
        <w:t>ting</w:t>
      </w:r>
      <w:r w:rsidR="004720FE">
        <w:rPr>
          <w:rFonts w:ascii="Times New Roman" w:hAnsi="Times New Roman" w:cs="Times New Roman"/>
        </w:rPr>
        <w:t>.</w:t>
      </w:r>
    </w:p>
    <w:p w:rsidR="004720FE" w:rsidRDefault="008A4295" w:rsidP="004720F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some discussion of the assessment process following educational sessions.  </w:t>
      </w:r>
    </w:p>
    <w:p w:rsidR="00ED7AAA" w:rsidRDefault="008A4295" w:rsidP="004720F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Excellence Series: Getting to Know Your GVSU Better to be held on November 18, 2014 8:30-10:30 am in Room 1008A, L. William </w:t>
      </w:r>
      <w:proofErr w:type="spellStart"/>
      <w:r>
        <w:rPr>
          <w:rFonts w:ascii="Times New Roman" w:hAnsi="Times New Roman" w:cs="Times New Roman"/>
        </w:rPr>
        <w:t>Seidman</w:t>
      </w:r>
      <w:proofErr w:type="spellEnd"/>
      <w:r>
        <w:rPr>
          <w:rFonts w:ascii="Times New Roman" w:hAnsi="Times New Roman" w:cs="Times New Roman"/>
        </w:rPr>
        <w:t xml:space="preserve"> Center.</w:t>
      </w:r>
    </w:p>
    <w:p w:rsidR="00651D03" w:rsidRPr="001572CC" w:rsidRDefault="00651D03" w:rsidP="00651D03">
      <w:pPr>
        <w:pStyle w:val="ListParagraph"/>
        <w:spacing w:after="0" w:line="240" w:lineRule="auto"/>
        <w:ind w:left="2040"/>
        <w:rPr>
          <w:rFonts w:ascii="Times New Roman" w:hAnsi="Times New Roman" w:cs="Times New Roman"/>
        </w:rPr>
      </w:pPr>
    </w:p>
    <w:p w:rsidR="009D0521" w:rsidRDefault="00AF3A58" w:rsidP="00EE7C1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lastRenderedPageBreak/>
        <w:t>Public Safety Liaison</w:t>
      </w:r>
      <w:r w:rsidR="009D0521" w:rsidRPr="00075510">
        <w:rPr>
          <w:rFonts w:ascii="Times New Roman" w:hAnsi="Times New Roman" w:cs="Times New Roman"/>
        </w:rPr>
        <w:t xml:space="preserve"> – Kaleb Klotz (absent</w:t>
      </w:r>
      <w:r w:rsidR="0063557F" w:rsidRPr="00075510">
        <w:rPr>
          <w:rFonts w:ascii="Times New Roman" w:hAnsi="Times New Roman" w:cs="Times New Roman"/>
        </w:rPr>
        <w:t xml:space="preserve"> due to conflict</w:t>
      </w:r>
      <w:r w:rsidR="009D0521" w:rsidRPr="00075510">
        <w:rPr>
          <w:rFonts w:ascii="Times New Roman" w:hAnsi="Times New Roman" w:cs="Times New Roman"/>
        </w:rPr>
        <w:t>)</w:t>
      </w:r>
      <w:r w:rsidRPr="00075510">
        <w:rPr>
          <w:rFonts w:ascii="Times New Roman" w:hAnsi="Times New Roman" w:cs="Times New Roman"/>
        </w:rPr>
        <w:t>: n</w:t>
      </w:r>
      <w:r w:rsidR="00FE04AC" w:rsidRPr="00075510">
        <w:rPr>
          <w:rFonts w:ascii="Times New Roman" w:hAnsi="Times New Roman" w:cs="Times New Roman"/>
        </w:rPr>
        <w:t>o new business</w:t>
      </w:r>
    </w:p>
    <w:p w:rsidR="00676392" w:rsidRPr="00075510" w:rsidRDefault="00676392" w:rsidP="00676392">
      <w:pPr>
        <w:pStyle w:val="ListParagraph"/>
        <w:spacing w:after="0" w:line="240" w:lineRule="auto"/>
        <w:ind w:left="1320"/>
        <w:rPr>
          <w:rFonts w:ascii="Times New Roman" w:hAnsi="Times New Roman" w:cs="Times New Roman"/>
        </w:rPr>
      </w:pPr>
    </w:p>
    <w:p w:rsidR="00D30569" w:rsidRPr="001C20C7" w:rsidRDefault="00AF3A58" w:rsidP="001C20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 xml:space="preserve">Forum Liaison </w:t>
      </w:r>
      <w:r w:rsidR="00D30569" w:rsidRPr="00075510">
        <w:rPr>
          <w:rFonts w:ascii="Times New Roman" w:hAnsi="Times New Roman" w:cs="Times New Roman"/>
        </w:rPr>
        <w:t>– John Rosick</w:t>
      </w:r>
      <w:r w:rsidR="00C3312F">
        <w:rPr>
          <w:rFonts w:ascii="Times New Roman" w:hAnsi="Times New Roman" w:cs="Times New Roman"/>
        </w:rPr>
        <w:t xml:space="preserve"> </w:t>
      </w:r>
      <w:r w:rsidRPr="00075510">
        <w:rPr>
          <w:rFonts w:ascii="Times New Roman" w:hAnsi="Times New Roman" w:cs="Times New Roman"/>
        </w:rPr>
        <w:t xml:space="preserve">and </w:t>
      </w:r>
      <w:r w:rsidR="00D30569" w:rsidRPr="00075510">
        <w:rPr>
          <w:rFonts w:ascii="Times New Roman" w:hAnsi="Times New Roman" w:cs="Times New Roman"/>
        </w:rPr>
        <w:t>Josh Stickney</w:t>
      </w:r>
      <w:r w:rsidR="001C20C7">
        <w:rPr>
          <w:rFonts w:ascii="Times New Roman" w:hAnsi="Times New Roman" w:cs="Times New Roman"/>
        </w:rPr>
        <w:t>: no new busines</w:t>
      </w:r>
      <w:r w:rsidR="00B62729">
        <w:rPr>
          <w:rFonts w:ascii="Times New Roman" w:hAnsi="Times New Roman" w:cs="Times New Roman"/>
        </w:rPr>
        <w:t>s</w:t>
      </w:r>
    </w:p>
    <w:p w:rsidR="002F790E" w:rsidRPr="00075510" w:rsidRDefault="002F790E" w:rsidP="002F790E">
      <w:pPr>
        <w:pStyle w:val="ListParagraph"/>
        <w:spacing w:after="0" w:line="240" w:lineRule="auto"/>
        <w:ind w:left="2100"/>
        <w:rPr>
          <w:rFonts w:ascii="Times New Roman" w:hAnsi="Times New Roman" w:cs="Times New Roman"/>
        </w:rPr>
      </w:pPr>
    </w:p>
    <w:p w:rsidR="001F32AB" w:rsidRDefault="00C3312F" w:rsidP="00EE7C1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 </w:t>
      </w:r>
      <w:r w:rsidR="00B62729">
        <w:rPr>
          <w:rFonts w:ascii="Times New Roman" w:hAnsi="Times New Roman" w:cs="Times New Roman"/>
        </w:rPr>
        <w:t>Luncheon Liaison</w:t>
      </w:r>
      <w:r w:rsidR="000F7E21" w:rsidRPr="00075510">
        <w:rPr>
          <w:rFonts w:ascii="Times New Roman" w:hAnsi="Times New Roman" w:cs="Times New Roman"/>
        </w:rPr>
        <w:t xml:space="preserve"> </w:t>
      </w:r>
      <w:r w:rsidR="00323350" w:rsidRPr="00075510">
        <w:rPr>
          <w:rFonts w:ascii="Times New Roman" w:hAnsi="Times New Roman" w:cs="Times New Roman"/>
        </w:rPr>
        <w:t>–</w:t>
      </w:r>
      <w:r w:rsidR="000F7E21" w:rsidRPr="00075510">
        <w:rPr>
          <w:rFonts w:ascii="Times New Roman" w:hAnsi="Times New Roman" w:cs="Times New Roman"/>
        </w:rPr>
        <w:t xml:space="preserve"> </w:t>
      </w:r>
      <w:r w:rsidR="00B62729">
        <w:rPr>
          <w:rFonts w:ascii="Times New Roman" w:hAnsi="Times New Roman" w:cs="Times New Roman"/>
        </w:rPr>
        <w:t xml:space="preserve">Kristin Linscott: </w:t>
      </w:r>
    </w:p>
    <w:p w:rsidR="001F32AB" w:rsidRDefault="00B62729" w:rsidP="001F32A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1F32AB">
        <w:rPr>
          <w:rFonts w:ascii="Times New Roman" w:hAnsi="Times New Roman" w:cs="Times New Roman"/>
        </w:rPr>
        <w:t xml:space="preserve">The subcommittee has not met yet; usually begin meeting in January.  </w:t>
      </w:r>
    </w:p>
    <w:p w:rsidR="0085451A" w:rsidRPr="001F32AB" w:rsidRDefault="0085451A" w:rsidP="0085451A">
      <w:pPr>
        <w:pStyle w:val="ListParagraph"/>
        <w:spacing w:after="0" w:line="240" w:lineRule="auto"/>
        <w:ind w:left="2130"/>
        <w:rPr>
          <w:rFonts w:ascii="Times New Roman" w:hAnsi="Times New Roman" w:cs="Times New Roman"/>
        </w:rPr>
      </w:pPr>
    </w:p>
    <w:p w:rsidR="009D0521" w:rsidRPr="00075510" w:rsidRDefault="009D0521" w:rsidP="00A85FA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Communication Officer – Elizabeth Li</w:t>
      </w:r>
      <w:r w:rsidR="00D30569" w:rsidRPr="00075510">
        <w:rPr>
          <w:rFonts w:ascii="Times New Roman" w:hAnsi="Times New Roman" w:cs="Times New Roman"/>
        </w:rPr>
        <w:t>enau</w:t>
      </w:r>
      <w:r w:rsidR="007B4DC2">
        <w:rPr>
          <w:rFonts w:ascii="Times New Roman" w:hAnsi="Times New Roman" w:cs="Times New Roman"/>
        </w:rPr>
        <w:t xml:space="preserve"> (absent due to conflict)</w:t>
      </w:r>
    </w:p>
    <w:p w:rsidR="002C336F" w:rsidRDefault="00B46455" w:rsidP="00A85FA5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 Welcome Letter for new AP</w:t>
      </w:r>
      <w:r w:rsidR="00632051">
        <w:rPr>
          <w:rFonts w:ascii="Times New Roman" w:hAnsi="Times New Roman" w:cs="Times New Roman"/>
        </w:rPr>
        <w:t xml:space="preserve"> employees has been completed and this process will be implemented.</w:t>
      </w:r>
    </w:p>
    <w:p w:rsidR="00B46455" w:rsidRDefault="0085451A" w:rsidP="00A85FA5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Liz and Brian held their AP Brown Bag Luncheon; two AP staff attended.</w:t>
      </w:r>
    </w:p>
    <w:p w:rsidR="0068598D" w:rsidRDefault="0085451A" w:rsidP="00A85FA5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suggested that future AP Luncheons </w:t>
      </w:r>
      <w:r w:rsidR="00632051">
        <w:rPr>
          <w:rFonts w:ascii="Times New Roman" w:hAnsi="Times New Roman" w:cs="Times New Roman"/>
        </w:rPr>
        <w:t>could be coordinated with</w:t>
      </w:r>
      <w:r>
        <w:rPr>
          <w:rFonts w:ascii="Times New Roman" w:hAnsi="Times New Roman" w:cs="Times New Roman"/>
        </w:rPr>
        <w:t xml:space="preserve"> AP </w:t>
      </w:r>
      <w:r w:rsidRPr="00676392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</w:rPr>
        <w:t>committee members</w:t>
      </w:r>
      <w:r w:rsidR="00632051">
        <w:rPr>
          <w:rFonts w:ascii="Times New Roman" w:hAnsi="Times New Roman" w:cs="Times New Roman"/>
        </w:rPr>
        <w:t>; if possible, both the Group AP Committee representatives and subcommittee members could attend.</w:t>
      </w:r>
    </w:p>
    <w:p w:rsidR="002F790E" w:rsidRPr="00075510" w:rsidRDefault="002F790E" w:rsidP="002F790E">
      <w:pPr>
        <w:pStyle w:val="ListParagraph"/>
        <w:spacing w:after="0" w:line="240" w:lineRule="auto"/>
        <w:ind w:left="2100"/>
        <w:rPr>
          <w:rFonts w:ascii="Times New Roman" w:hAnsi="Times New Roman" w:cs="Times New Roman"/>
        </w:rPr>
      </w:pPr>
    </w:p>
    <w:p w:rsidR="00D30569" w:rsidRPr="00075510" w:rsidRDefault="0063557F" w:rsidP="0065377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Webmaster – Monica Johnstone</w:t>
      </w:r>
    </w:p>
    <w:p w:rsidR="0063557F" w:rsidRDefault="007872E0" w:rsidP="0065377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Monica continues to work on </w:t>
      </w:r>
      <w:r w:rsidR="0085451A">
        <w:rPr>
          <w:rFonts w:ascii="Times New Roman" w:hAnsi="Times New Roman" w:cs="Times New Roman"/>
        </w:rPr>
        <w:t>uploading the subcommittee minutes</w:t>
      </w:r>
      <w:r>
        <w:rPr>
          <w:rFonts w:ascii="Times New Roman" w:hAnsi="Times New Roman" w:cs="Times New Roman"/>
        </w:rPr>
        <w:t xml:space="preserve"> on the AP Committee website.</w:t>
      </w:r>
    </w:p>
    <w:p w:rsidR="0085451A" w:rsidRDefault="0085451A" w:rsidP="0065377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Monica queried Josh about how often we will update the AP group lists from his master excel list; it was decided that the lists would be updated each December and April.</w:t>
      </w:r>
    </w:p>
    <w:p w:rsidR="0085451A" w:rsidRPr="00075510" w:rsidRDefault="0085451A" w:rsidP="0065377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Updating of the email list will be discussed at the next meeting to include Elizabeth Lienau in the discussion.</w:t>
      </w:r>
    </w:p>
    <w:p w:rsidR="002F790E" w:rsidRPr="00075510" w:rsidRDefault="002F790E" w:rsidP="002F790E">
      <w:pPr>
        <w:pStyle w:val="ListParagraph"/>
        <w:spacing w:after="0" w:line="240" w:lineRule="auto"/>
        <w:ind w:left="2100"/>
        <w:rPr>
          <w:rFonts w:ascii="Times New Roman" w:hAnsi="Times New Roman" w:cs="Times New Roman"/>
        </w:rPr>
      </w:pPr>
    </w:p>
    <w:p w:rsidR="0063557F" w:rsidRDefault="0063557F" w:rsidP="00EE7C1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HR Liaison – Scott Ric</w:t>
      </w:r>
      <w:r w:rsidR="00481F65">
        <w:rPr>
          <w:rFonts w:ascii="Times New Roman" w:hAnsi="Times New Roman" w:cs="Times New Roman"/>
        </w:rPr>
        <w:t>hardson</w:t>
      </w:r>
      <w:r w:rsidR="0085451A">
        <w:rPr>
          <w:rFonts w:ascii="Times New Roman" w:hAnsi="Times New Roman" w:cs="Times New Roman"/>
        </w:rPr>
        <w:t xml:space="preserve"> (absent due to conflict).  Linda </w:t>
      </w:r>
      <w:proofErr w:type="spellStart"/>
      <w:r w:rsidR="0085451A">
        <w:rPr>
          <w:rFonts w:ascii="Times New Roman" w:hAnsi="Times New Roman" w:cs="Times New Roman"/>
        </w:rPr>
        <w:t>Yuhas</w:t>
      </w:r>
      <w:proofErr w:type="spellEnd"/>
      <w:r w:rsidR="0085451A">
        <w:rPr>
          <w:rFonts w:ascii="Times New Roman" w:hAnsi="Times New Roman" w:cs="Times New Roman"/>
        </w:rPr>
        <w:t xml:space="preserve"> present</w:t>
      </w:r>
      <w:r w:rsidR="00481F65">
        <w:rPr>
          <w:rFonts w:ascii="Times New Roman" w:hAnsi="Times New Roman" w:cs="Times New Roman"/>
        </w:rPr>
        <w:t xml:space="preserve">: </w:t>
      </w:r>
      <w:r w:rsidR="0085451A">
        <w:rPr>
          <w:rFonts w:ascii="Times New Roman" w:hAnsi="Times New Roman" w:cs="Times New Roman"/>
        </w:rPr>
        <w:t>no new business.  Linda briefly explained how the market value for each GVSU position is determined.</w:t>
      </w:r>
    </w:p>
    <w:p w:rsidR="0063557F" w:rsidRPr="00075510" w:rsidRDefault="0063557F" w:rsidP="0063557F">
      <w:pPr>
        <w:pStyle w:val="ListParagraph"/>
        <w:spacing w:after="0" w:line="240" w:lineRule="auto"/>
        <w:ind w:left="1320"/>
        <w:rPr>
          <w:rFonts w:ascii="Times New Roman" w:hAnsi="Times New Roman" w:cs="Times New Roman"/>
        </w:rPr>
      </w:pPr>
    </w:p>
    <w:p w:rsidR="00EE7C16" w:rsidRPr="00075510" w:rsidRDefault="0063557F" w:rsidP="008D28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Other business</w:t>
      </w:r>
      <w:r w:rsidR="0085451A">
        <w:rPr>
          <w:rFonts w:ascii="Times New Roman" w:hAnsi="Times New Roman" w:cs="Times New Roman"/>
        </w:rPr>
        <w:t>: none</w:t>
      </w:r>
    </w:p>
    <w:p w:rsidR="00FE4788" w:rsidRPr="00075510" w:rsidRDefault="00FE4788" w:rsidP="00FE4788">
      <w:pPr>
        <w:spacing w:after="0" w:line="240" w:lineRule="auto"/>
        <w:rPr>
          <w:rFonts w:ascii="Times New Roman" w:hAnsi="Times New Roman" w:cs="Times New Roman"/>
        </w:rPr>
      </w:pPr>
    </w:p>
    <w:p w:rsidR="00FE4788" w:rsidRDefault="00FE4788" w:rsidP="00FE47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Adjourn</w:t>
      </w:r>
      <w:r w:rsidR="0085451A">
        <w:rPr>
          <w:rFonts w:ascii="Times New Roman" w:hAnsi="Times New Roman" w:cs="Times New Roman"/>
        </w:rPr>
        <w:t>ed at 10:47</w:t>
      </w:r>
      <w:r w:rsidR="00D035CA">
        <w:rPr>
          <w:rFonts w:ascii="Times New Roman" w:hAnsi="Times New Roman" w:cs="Times New Roman"/>
        </w:rPr>
        <w:t xml:space="preserve"> am</w:t>
      </w:r>
      <w:r w:rsidR="0085451A">
        <w:rPr>
          <w:rFonts w:ascii="Times New Roman" w:hAnsi="Times New Roman" w:cs="Times New Roman"/>
        </w:rPr>
        <w:t>.  Next meeting Tuesday, December 16</w:t>
      </w:r>
      <w:r w:rsidRPr="00075510">
        <w:rPr>
          <w:rFonts w:ascii="Times New Roman" w:hAnsi="Times New Roman" w:cs="Times New Roman"/>
        </w:rPr>
        <w:t>, 2014 at 10:0</w:t>
      </w:r>
      <w:r w:rsidR="0085451A">
        <w:rPr>
          <w:rFonts w:ascii="Times New Roman" w:hAnsi="Times New Roman" w:cs="Times New Roman"/>
        </w:rPr>
        <w:t xml:space="preserve">0 am in 2204 </w:t>
      </w:r>
      <w:proofErr w:type="spellStart"/>
      <w:r w:rsidR="0085451A">
        <w:rPr>
          <w:rFonts w:ascii="Times New Roman" w:hAnsi="Times New Roman" w:cs="Times New Roman"/>
        </w:rPr>
        <w:t>Kirkhof</w:t>
      </w:r>
      <w:proofErr w:type="spellEnd"/>
      <w:r w:rsidR="0085451A">
        <w:rPr>
          <w:rFonts w:ascii="Times New Roman" w:hAnsi="Times New Roman" w:cs="Times New Roman"/>
        </w:rPr>
        <w:t xml:space="preserve"> Center.  This is the large group meeting with President Haas</w:t>
      </w:r>
      <w:r w:rsidR="00F56F84">
        <w:rPr>
          <w:rFonts w:ascii="Times New Roman" w:hAnsi="Times New Roman" w:cs="Times New Roman"/>
        </w:rPr>
        <w:t>, the AP Committee,</w:t>
      </w:r>
      <w:r w:rsidR="0085451A">
        <w:rPr>
          <w:rFonts w:ascii="Times New Roman" w:hAnsi="Times New Roman" w:cs="Times New Roman"/>
        </w:rPr>
        <w:t xml:space="preserve"> and the subcommittees to attend.</w:t>
      </w:r>
    </w:p>
    <w:p w:rsidR="00632851" w:rsidRDefault="00632851" w:rsidP="0063285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32851" w:rsidRDefault="00632851" w:rsidP="0063285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17EFD" w:rsidRPr="00075510" w:rsidRDefault="00075510" w:rsidP="00217EF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75510">
        <w:rPr>
          <w:rFonts w:ascii="Times New Roman" w:hAnsi="Times New Roman" w:cs="Times New Roman"/>
        </w:rPr>
        <w:t>M</w:t>
      </w:r>
      <w:r w:rsidR="00217EFD" w:rsidRPr="00075510">
        <w:rPr>
          <w:rFonts w:ascii="Times New Roman" w:hAnsi="Times New Roman" w:cs="Times New Roman"/>
        </w:rPr>
        <w:t xml:space="preserve">inutes submitted </w:t>
      </w:r>
      <w:r w:rsidR="006674D7">
        <w:rPr>
          <w:rFonts w:ascii="Times New Roman" w:hAnsi="Times New Roman" w:cs="Times New Roman"/>
        </w:rPr>
        <w:t>11/19</w:t>
      </w:r>
      <w:bookmarkStart w:id="0" w:name="_GoBack"/>
      <w:bookmarkEnd w:id="0"/>
      <w:r w:rsidR="009D1045">
        <w:rPr>
          <w:rFonts w:ascii="Times New Roman" w:hAnsi="Times New Roman" w:cs="Times New Roman"/>
        </w:rPr>
        <w:t xml:space="preserve">/2014 </w:t>
      </w:r>
      <w:r w:rsidR="00217EFD" w:rsidRPr="00075510">
        <w:rPr>
          <w:rFonts w:ascii="Times New Roman" w:hAnsi="Times New Roman" w:cs="Times New Roman"/>
        </w:rPr>
        <w:t>– Mary Ziomkowski</w:t>
      </w:r>
    </w:p>
    <w:sectPr w:rsidR="00217EFD" w:rsidRPr="0007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F9F"/>
    <w:multiLevelType w:val="hybridMultilevel"/>
    <w:tmpl w:val="54024F26"/>
    <w:lvl w:ilvl="0" w:tplc="861C4C9C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63B2F5C"/>
    <w:multiLevelType w:val="hybridMultilevel"/>
    <w:tmpl w:val="36D04E42"/>
    <w:lvl w:ilvl="0" w:tplc="78D28DE6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83F774F"/>
    <w:multiLevelType w:val="hybridMultilevel"/>
    <w:tmpl w:val="751C2D68"/>
    <w:lvl w:ilvl="0" w:tplc="A47826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50517E"/>
    <w:multiLevelType w:val="hybridMultilevel"/>
    <w:tmpl w:val="27B81F58"/>
    <w:lvl w:ilvl="0" w:tplc="E6DC2E1A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0CBB132C"/>
    <w:multiLevelType w:val="hybridMultilevel"/>
    <w:tmpl w:val="01FED214"/>
    <w:lvl w:ilvl="0" w:tplc="9E26C2DC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14B93ABD"/>
    <w:multiLevelType w:val="hybridMultilevel"/>
    <w:tmpl w:val="EA429A5A"/>
    <w:lvl w:ilvl="0" w:tplc="149C1AE0">
      <w:start w:val="1"/>
      <w:numFmt w:val="decimal"/>
      <w:lvlText w:val="%1)"/>
      <w:lvlJc w:val="left"/>
      <w:pPr>
        <w:ind w:left="21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>
    <w:nsid w:val="15B3371A"/>
    <w:multiLevelType w:val="hybridMultilevel"/>
    <w:tmpl w:val="A0402C06"/>
    <w:lvl w:ilvl="0" w:tplc="2338607A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1A624F8F"/>
    <w:multiLevelType w:val="hybridMultilevel"/>
    <w:tmpl w:val="91725E20"/>
    <w:lvl w:ilvl="0" w:tplc="0668232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1BA8421D"/>
    <w:multiLevelType w:val="hybridMultilevel"/>
    <w:tmpl w:val="124688C2"/>
    <w:lvl w:ilvl="0" w:tplc="AF24A046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1E1549C3"/>
    <w:multiLevelType w:val="hybridMultilevel"/>
    <w:tmpl w:val="75189C8C"/>
    <w:lvl w:ilvl="0" w:tplc="57408C22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>
    <w:nsid w:val="1EE8564D"/>
    <w:multiLevelType w:val="hybridMultilevel"/>
    <w:tmpl w:val="79623708"/>
    <w:lvl w:ilvl="0" w:tplc="DB087720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>
    <w:nsid w:val="203D6DC9"/>
    <w:multiLevelType w:val="hybridMultilevel"/>
    <w:tmpl w:val="D324CBA6"/>
    <w:lvl w:ilvl="0" w:tplc="AF829280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21514EF8"/>
    <w:multiLevelType w:val="hybridMultilevel"/>
    <w:tmpl w:val="42E24644"/>
    <w:lvl w:ilvl="0" w:tplc="1974CA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3C3646"/>
    <w:multiLevelType w:val="hybridMultilevel"/>
    <w:tmpl w:val="6D7455A6"/>
    <w:lvl w:ilvl="0" w:tplc="E6CA5490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>
    <w:nsid w:val="29AB525B"/>
    <w:multiLevelType w:val="hybridMultilevel"/>
    <w:tmpl w:val="451A5098"/>
    <w:lvl w:ilvl="0" w:tplc="DDAE0AF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">
    <w:nsid w:val="2B0E6819"/>
    <w:multiLevelType w:val="hybridMultilevel"/>
    <w:tmpl w:val="94A4CA5C"/>
    <w:lvl w:ilvl="0" w:tplc="2E7E0A3A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2D53759B"/>
    <w:multiLevelType w:val="hybridMultilevel"/>
    <w:tmpl w:val="3724AED0"/>
    <w:lvl w:ilvl="0" w:tplc="A3649FE8">
      <w:start w:val="1"/>
      <w:numFmt w:val="low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7">
    <w:nsid w:val="307E0CAA"/>
    <w:multiLevelType w:val="hybridMultilevel"/>
    <w:tmpl w:val="5B72A7BA"/>
    <w:lvl w:ilvl="0" w:tplc="F9F4C9D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35720CB5"/>
    <w:multiLevelType w:val="hybridMultilevel"/>
    <w:tmpl w:val="F716C788"/>
    <w:lvl w:ilvl="0" w:tplc="8826AB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3217834"/>
    <w:multiLevelType w:val="hybridMultilevel"/>
    <w:tmpl w:val="3C5ABCDC"/>
    <w:lvl w:ilvl="0" w:tplc="E7B6E4F6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>
    <w:nsid w:val="49A0323A"/>
    <w:multiLevelType w:val="hybridMultilevel"/>
    <w:tmpl w:val="09F4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B4B8E"/>
    <w:multiLevelType w:val="hybridMultilevel"/>
    <w:tmpl w:val="9BA6DCFE"/>
    <w:lvl w:ilvl="0" w:tplc="8ABEFC70">
      <w:start w:val="1"/>
      <w:numFmt w:val="decimal"/>
      <w:lvlText w:val="%1)"/>
      <w:lvlJc w:val="left"/>
      <w:pPr>
        <w:ind w:left="21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>
    <w:nsid w:val="4A87521E"/>
    <w:multiLevelType w:val="hybridMultilevel"/>
    <w:tmpl w:val="8CC26E60"/>
    <w:lvl w:ilvl="0" w:tplc="A3543A9A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>
    <w:nsid w:val="4BDF695C"/>
    <w:multiLevelType w:val="hybridMultilevel"/>
    <w:tmpl w:val="E1B6B2D0"/>
    <w:lvl w:ilvl="0" w:tplc="F774E2C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4EC21B96"/>
    <w:multiLevelType w:val="hybridMultilevel"/>
    <w:tmpl w:val="0706BCCA"/>
    <w:lvl w:ilvl="0" w:tplc="2086FE08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>
    <w:nsid w:val="562A5D51"/>
    <w:multiLevelType w:val="hybridMultilevel"/>
    <w:tmpl w:val="208E2E4A"/>
    <w:lvl w:ilvl="0" w:tplc="35C07DA2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6">
    <w:nsid w:val="585E5DAB"/>
    <w:multiLevelType w:val="hybridMultilevel"/>
    <w:tmpl w:val="2CD08B8E"/>
    <w:lvl w:ilvl="0" w:tplc="0942A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C599A"/>
    <w:multiLevelType w:val="hybridMultilevel"/>
    <w:tmpl w:val="45DA2AD2"/>
    <w:lvl w:ilvl="0" w:tplc="38A46D08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5D0A2148"/>
    <w:multiLevelType w:val="hybridMultilevel"/>
    <w:tmpl w:val="33FA8866"/>
    <w:lvl w:ilvl="0" w:tplc="896452C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DC21A20"/>
    <w:multiLevelType w:val="hybridMultilevel"/>
    <w:tmpl w:val="5B401624"/>
    <w:lvl w:ilvl="0" w:tplc="AC747B8E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0">
    <w:nsid w:val="5E3E3D8F"/>
    <w:multiLevelType w:val="hybridMultilevel"/>
    <w:tmpl w:val="C1101E3A"/>
    <w:lvl w:ilvl="0" w:tplc="6D1AE21A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>
    <w:nsid w:val="5E3F5E19"/>
    <w:multiLevelType w:val="hybridMultilevel"/>
    <w:tmpl w:val="C186E626"/>
    <w:lvl w:ilvl="0" w:tplc="71EE4386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2">
    <w:nsid w:val="62192973"/>
    <w:multiLevelType w:val="hybridMultilevel"/>
    <w:tmpl w:val="12628862"/>
    <w:lvl w:ilvl="0" w:tplc="7A1298F8">
      <w:start w:val="1"/>
      <w:numFmt w:val="lowerLetter"/>
      <w:lvlText w:val="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3">
    <w:nsid w:val="6254087C"/>
    <w:multiLevelType w:val="hybridMultilevel"/>
    <w:tmpl w:val="EA544160"/>
    <w:lvl w:ilvl="0" w:tplc="32C6288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7C96266"/>
    <w:multiLevelType w:val="hybridMultilevel"/>
    <w:tmpl w:val="87FA0D36"/>
    <w:lvl w:ilvl="0" w:tplc="1CDEB74C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>
    <w:nsid w:val="6AD24220"/>
    <w:multiLevelType w:val="hybridMultilevel"/>
    <w:tmpl w:val="6A0CB408"/>
    <w:lvl w:ilvl="0" w:tplc="BC663D7E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6">
    <w:nsid w:val="6E4761BA"/>
    <w:multiLevelType w:val="hybridMultilevel"/>
    <w:tmpl w:val="67D61E0A"/>
    <w:lvl w:ilvl="0" w:tplc="2C146D66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7">
    <w:nsid w:val="6F9E412B"/>
    <w:multiLevelType w:val="hybridMultilevel"/>
    <w:tmpl w:val="094861BA"/>
    <w:lvl w:ilvl="0" w:tplc="C1043CE8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8">
    <w:nsid w:val="7A9D34C0"/>
    <w:multiLevelType w:val="hybridMultilevel"/>
    <w:tmpl w:val="82FA4C74"/>
    <w:lvl w:ilvl="0" w:tplc="A9D6F638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0"/>
  </w:num>
  <w:num w:numId="2">
    <w:abstractNumId w:val="26"/>
  </w:num>
  <w:num w:numId="3">
    <w:abstractNumId w:val="15"/>
  </w:num>
  <w:num w:numId="4">
    <w:abstractNumId w:val="5"/>
  </w:num>
  <w:num w:numId="5">
    <w:abstractNumId w:val="21"/>
  </w:num>
  <w:num w:numId="6">
    <w:abstractNumId w:val="33"/>
  </w:num>
  <w:num w:numId="7">
    <w:abstractNumId w:val="4"/>
  </w:num>
  <w:num w:numId="8">
    <w:abstractNumId w:val="2"/>
  </w:num>
  <w:num w:numId="9">
    <w:abstractNumId w:val="34"/>
  </w:num>
  <w:num w:numId="10">
    <w:abstractNumId w:val="24"/>
  </w:num>
  <w:num w:numId="11">
    <w:abstractNumId w:val="30"/>
  </w:num>
  <w:num w:numId="12">
    <w:abstractNumId w:val="13"/>
  </w:num>
  <w:num w:numId="13">
    <w:abstractNumId w:val="6"/>
  </w:num>
  <w:num w:numId="14">
    <w:abstractNumId w:val="16"/>
  </w:num>
  <w:num w:numId="15">
    <w:abstractNumId w:val="10"/>
  </w:num>
  <w:num w:numId="16">
    <w:abstractNumId w:val="37"/>
  </w:num>
  <w:num w:numId="17">
    <w:abstractNumId w:val="8"/>
  </w:num>
  <w:num w:numId="18">
    <w:abstractNumId w:val="35"/>
  </w:num>
  <w:num w:numId="19">
    <w:abstractNumId w:val="27"/>
  </w:num>
  <w:num w:numId="20">
    <w:abstractNumId w:val="38"/>
  </w:num>
  <w:num w:numId="21">
    <w:abstractNumId w:val="14"/>
  </w:num>
  <w:num w:numId="22">
    <w:abstractNumId w:val="29"/>
  </w:num>
  <w:num w:numId="23">
    <w:abstractNumId w:val="12"/>
  </w:num>
  <w:num w:numId="24">
    <w:abstractNumId w:val="23"/>
  </w:num>
  <w:num w:numId="25">
    <w:abstractNumId w:val="17"/>
  </w:num>
  <w:num w:numId="26">
    <w:abstractNumId w:val="18"/>
  </w:num>
  <w:num w:numId="27">
    <w:abstractNumId w:val="28"/>
  </w:num>
  <w:num w:numId="28">
    <w:abstractNumId w:val="11"/>
  </w:num>
  <w:num w:numId="29">
    <w:abstractNumId w:val="36"/>
  </w:num>
  <w:num w:numId="30">
    <w:abstractNumId w:val="22"/>
  </w:num>
  <w:num w:numId="31">
    <w:abstractNumId w:val="0"/>
  </w:num>
  <w:num w:numId="32">
    <w:abstractNumId w:val="19"/>
  </w:num>
  <w:num w:numId="33">
    <w:abstractNumId w:val="32"/>
  </w:num>
  <w:num w:numId="34">
    <w:abstractNumId w:val="25"/>
  </w:num>
  <w:num w:numId="35">
    <w:abstractNumId w:val="3"/>
  </w:num>
  <w:num w:numId="36">
    <w:abstractNumId w:val="9"/>
  </w:num>
  <w:num w:numId="37">
    <w:abstractNumId w:val="7"/>
  </w:num>
  <w:num w:numId="38">
    <w:abstractNumId w:val="3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7C"/>
    <w:rsid w:val="00007624"/>
    <w:rsid w:val="00023CD6"/>
    <w:rsid w:val="000673C5"/>
    <w:rsid w:val="00075510"/>
    <w:rsid w:val="000955B5"/>
    <w:rsid w:val="000A19D0"/>
    <w:rsid w:val="000C78F6"/>
    <w:rsid w:val="000D22B9"/>
    <w:rsid w:val="000D64FA"/>
    <w:rsid w:val="000F4286"/>
    <w:rsid w:val="000F7E21"/>
    <w:rsid w:val="001438A1"/>
    <w:rsid w:val="00155800"/>
    <w:rsid w:val="00156ED7"/>
    <w:rsid w:val="001572CC"/>
    <w:rsid w:val="00165539"/>
    <w:rsid w:val="00187B70"/>
    <w:rsid w:val="001C20C7"/>
    <w:rsid w:val="001D55E9"/>
    <w:rsid w:val="001E2E35"/>
    <w:rsid w:val="001F32AB"/>
    <w:rsid w:val="0020421A"/>
    <w:rsid w:val="00217EFD"/>
    <w:rsid w:val="00226F48"/>
    <w:rsid w:val="00243538"/>
    <w:rsid w:val="00274BC1"/>
    <w:rsid w:val="0029637C"/>
    <w:rsid w:val="002A1EB3"/>
    <w:rsid w:val="002B7CCB"/>
    <w:rsid w:val="002C336F"/>
    <w:rsid w:val="002C4697"/>
    <w:rsid w:val="002F790E"/>
    <w:rsid w:val="00323350"/>
    <w:rsid w:val="003642F7"/>
    <w:rsid w:val="003728F5"/>
    <w:rsid w:val="003749C9"/>
    <w:rsid w:val="00380018"/>
    <w:rsid w:val="003A1E6B"/>
    <w:rsid w:val="00407F7A"/>
    <w:rsid w:val="0041560C"/>
    <w:rsid w:val="00444F06"/>
    <w:rsid w:val="004557E6"/>
    <w:rsid w:val="004720FE"/>
    <w:rsid w:val="00476430"/>
    <w:rsid w:val="00481F65"/>
    <w:rsid w:val="00487ECC"/>
    <w:rsid w:val="004C2DAD"/>
    <w:rsid w:val="004D5EFE"/>
    <w:rsid w:val="004D71EB"/>
    <w:rsid w:val="0055560D"/>
    <w:rsid w:val="00581DB2"/>
    <w:rsid w:val="005F6C59"/>
    <w:rsid w:val="00632051"/>
    <w:rsid w:val="00632851"/>
    <w:rsid w:val="0063557F"/>
    <w:rsid w:val="00651D03"/>
    <w:rsid w:val="00653775"/>
    <w:rsid w:val="006674D7"/>
    <w:rsid w:val="00674F6A"/>
    <w:rsid w:val="00676392"/>
    <w:rsid w:val="0068598D"/>
    <w:rsid w:val="006C2AEA"/>
    <w:rsid w:val="006D0069"/>
    <w:rsid w:val="00745EF1"/>
    <w:rsid w:val="00771E68"/>
    <w:rsid w:val="00781D5D"/>
    <w:rsid w:val="00784050"/>
    <w:rsid w:val="007872E0"/>
    <w:rsid w:val="00793385"/>
    <w:rsid w:val="007A0D27"/>
    <w:rsid w:val="007B4DC2"/>
    <w:rsid w:val="007E7A34"/>
    <w:rsid w:val="008077A0"/>
    <w:rsid w:val="00832616"/>
    <w:rsid w:val="00841459"/>
    <w:rsid w:val="0085451A"/>
    <w:rsid w:val="008A235B"/>
    <w:rsid w:val="008A4295"/>
    <w:rsid w:val="008D2827"/>
    <w:rsid w:val="008E368E"/>
    <w:rsid w:val="00903FD8"/>
    <w:rsid w:val="0091256A"/>
    <w:rsid w:val="00994D5F"/>
    <w:rsid w:val="009978F5"/>
    <w:rsid w:val="009D0521"/>
    <w:rsid w:val="009D1045"/>
    <w:rsid w:val="009F4445"/>
    <w:rsid w:val="00A85FA5"/>
    <w:rsid w:val="00AF3A58"/>
    <w:rsid w:val="00B0092D"/>
    <w:rsid w:val="00B17B36"/>
    <w:rsid w:val="00B40A50"/>
    <w:rsid w:val="00B46455"/>
    <w:rsid w:val="00B62729"/>
    <w:rsid w:val="00B87F54"/>
    <w:rsid w:val="00BB54A3"/>
    <w:rsid w:val="00BC1B7B"/>
    <w:rsid w:val="00BD3262"/>
    <w:rsid w:val="00BD3C87"/>
    <w:rsid w:val="00BD5DD3"/>
    <w:rsid w:val="00BF3225"/>
    <w:rsid w:val="00C058AA"/>
    <w:rsid w:val="00C27F25"/>
    <w:rsid w:val="00C3312F"/>
    <w:rsid w:val="00C5777A"/>
    <w:rsid w:val="00C839D7"/>
    <w:rsid w:val="00C9367F"/>
    <w:rsid w:val="00CC0318"/>
    <w:rsid w:val="00CF4B23"/>
    <w:rsid w:val="00D035CA"/>
    <w:rsid w:val="00D16680"/>
    <w:rsid w:val="00D30569"/>
    <w:rsid w:val="00D33ECB"/>
    <w:rsid w:val="00D57F18"/>
    <w:rsid w:val="00DB3AAC"/>
    <w:rsid w:val="00DD44A4"/>
    <w:rsid w:val="00EB4129"/>
    <w:rsid w:val="00ED7AAA"/>
    <w:rsid w:val="00EE7C16"/>
    <w:rsid w:val="00F075AE"/>
    <w:rsid w:val="00F15CAE"/>
    <w:rsid w:val="00F36C9A"/>
    <w:rsid w:val="00F56F84"/>
    <w:rsid w:val="00FE04AC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vsu.edu/studentsen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ziomkoma</dc:creator>
  <cp:lastModifiedBy>ziomkoma</cp:lastModifiedBy>
  <cp:revision>22</cp:revision>
  <dcterms:created xsi:type="dcterms:W3CDTF">2014-11-14T13:47:00Z</dcterms:created>
  <dcterms:modified xsi:type="dcterms:W3CDTF">2014-11-19T16:53:00Z</dcterms:modified>
</cp:coreProperties>
</file>