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B" w:rsidRDefault="00B3716B">
      <w:pPr>
        <w:rPr>
          <w:sz w:val="32"/>
          <w:szCs w:val="32"/>
        </w:rPr>
      </w:pPr>
      <w:r w:rsidRPr="00B3716B">
        <w:rPr>
          <w:sz w:val="32"/>
          <w:szCs w:val="32"/>
        </w:rPr>
        <w:t>AP Committee</w:t>
      </w:r>
      <w:r w:rsidR="00E94B93">
        <w:rPr>
          <w:sz w:val="32"/>
          <w:szCs w:val="32"/>
        </w:rPr>
        <w:t xml:space="preserve"> </w:t>
      </w:r>
      <w:r w:rsidRPr="00B3716B">
        <w:rPr>
          <w:sz w:val="32"/>
          <w:szCs w:val="32"/>
        </w:rPr>
        <w:t>Min</w:t>
      </w:r>
      <w:r w:rsidR="00274752">
        <w:rPr>
          <w:sz w:val="32"/>
          <w:szCs w:val="32"/>
        </w:rPr>
        <w:t>ute</w:t>
      </w:r>
      <w:r w:rsidR="008E5797">
        <w:rPr>
          <w:sz w:val="32"/>
          <w:szCs w:val="32"/>
        </w:rPr>
        <w:t>s of the Meeting of October 17</w:t>
      </w:r>
      <w:r w:rsidRPr="00B3716B">
        <w:rPr>
          <w:sz w:val="32"/>
          <w:szCs w:val="32"/>
        </w:rPr>
        <w:t>, 2011</w:t>
      </w:r>
    </w:p>
    <w:p w:rsidR="00B3716B" w:rsidRDefault="00B3716B">
      <w:pPr>
        <w:rPr>
          <w:sz w:val="28"/>
          <w:szCs w:val="28"/>
        </w:rPr>
      </w:pPr>
      <w:r>
        <w:rPr>
          <w:sz w:val="28"/>
          <w:szCs w:val="28"/>
        </w:rPr>
        <w:t>Members Present:</w:t>
      </w:r>
    </w:p>
    <w:p w:rsidR="00B3716B" w:rsidRDefault="004115B8">
      <w:pPr>
        <w:rPr>
          <w:sz w:val="28"/>
          <w:szCs w:val="28"/>
        </w:rPr>
      </w:pPr>
      <w:r>
        <w:rPr>
          <w:sz w:val="28"/>
          <w:szCs w:val="28"/>
        </w:rPr>
        <w:t xml:space="preserve">Brian Cole, </w:t>
      </w:r>
      <w:r w:rsidR="00B3716B">
        <w:rPr>
          <w:sz w:val="28"/>
          <w:szCs w:val="28"/>
        </w:rPr>
        <w:t>Nick Nelson, Jim Rademaker, Michelle DeWit</w:t>
      </w:r>
      <w:r w:rsidR="00120078">
        <w:rPr>
          <w:sz w:val="28"/>
          <w:szCs w:val="28"/>
        </w:rPr>
        <w:t>t, Diane Laughlin,</w:t>
      </w:r>
      <w:r w:rsidR="00AE695D">
        <w:rPr>
          <w:sz w:val="28"/>
          <w:szCs w:val="28"/>
        </w:rPr>
        <w:t xml:space="preserve"> </w:t>
      </w:r>
      <w:r w:rsidR="00120078">
        <w:rPr>
          <w:sz w:val="28"/>
          <w:szCs w:val="28"/>
        </w:rPr>
        <w:t>Dave Feenstra</w:t>
      </w:r>
      <w:r>
        <w:rPr>
          <w:sz w:val="28"/>
          <w:szCs w:val="28"/>
        </w:rPr>
        <w:t>, Luanne Brown,</w:t>
      </w:r>
      <w:r w:rsidR="00717BE0">
        <w:rPr>
          <w:sz w:val="28"/>
          <w:szCs w:val="28"/>
        </w:rPr>
        <w:t xml:space="preserve"> Michelle McCloud</w:t>
      </w:r>
      <w:r>
        <w:rPr>
          <w:sz w:val="28"/>
          <w:szCs w:val="28"/>
        </w:rPr>
        <w:t xml:space="preserve"> </w:t>
      </w:r>
    </w:p>
    <w:p w:rsidR="00B3716B" w:rsidRDefault="00B3716B">
      <w:pPr>
        <w:rPr>
          <w:sz w:val="28"/>
          <w:szCs w:val="28"/>
        </w:rPr>
      </w:pPr>
      <w:r>
        <w:rPr>
          <w:sz w:val="28"/>
          <w:szCs w:val="28"/>
        </w:rPr>
        <w:t>Absent:</w:t>
      </w:r>
    </w:p>
    <w:p w:rsidR="00120078" w:rsidRDefault="00A6073B">
      <w:pPr>
        <w:rPr>
          <w:sz w:val="28"/>
          <w:szCs w:val="28"/>
        </w:rPr>
      </w:pPr>
      <w:r>
        <w:rPr>
          <w:sz w:val="28"/>
          <w:szCs w:val="28"/>
        </w:rPr>
        <w:t>Michael Eichberger, Ed Simon</w:t>
      </w:r>
      <w:r w:rsidR="004115B8">
        <w:rPr>
          <w:sz w:val="28"/>
          <w:szCs w:val="28"/>
        </w:rPr>
        <w:t>, Quincy Williams, Scott Richardson</w:t>
      </w:r>
      <w:r w:rsidR="00AE695D">
        <w:rPr>
          <w:sz w:val="28"/>
          <w:szCs w:val="28"/>
        </w:rPr>
        <w:t>, Jackie Rautio</w:t>
      </w:r>
      <w:r>
        <w:rPr>
          <w:sz w:val="28"/>
          <w:szCs w:val="28"/>
        </w:rPr>
        <w:t xml:space="preserve"> </w:t>
      </w:r>
    </w:p>
    <w:p w:rsidR="001F3F98" w:rsidRDefault="001F3F9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8E5797" w:rsidP="001F3F98">
      <w:pPr>
        <w:ind w:left="720"/>
        <w:rPr>
          <w:sz w:val="28"/>
          <w:szCs w:val="28"/>
        </w:rPr>
      </w:pPr>
      <w:r>
        <w:rPr>
          <w:sz w:val="28"/>
          <w:szCs w:val="28"/>
        </w:rPr>
        <w:t>The minutes from the September 19</w:t>
      </w:r>
      <w:r w:rsidR="001F3F98">
        <w:rPr>
          <w:sz w:val="28"/>
          <w:szCs w:val="28"/>
        </w:rPr>
        <w:t>, 2011 AP Committee meeting were app</w:t>
      </w:r>
      <w:r w:rsidR="00717BE0">
        <w:rPr>
          <w:sz w:val="28"/>
          <w:szCs w:val="28"/>
        </w:rPr>
        <w:t>roved</w:t>
      </w:r>
      <w:r w:rsidR="001F3F98">
        <w:rPr>
          <w:sz w:val="28"/>
          <w:szCs w:val="28"/>
        </w:rPr>
        <w:t>.</w:t>
      </w:r>
    </w:p>
    <w:p w:rsidR="00717BE0" w:rsidRPr="00AE695D" w:rsidRDefault="001F3F98" w:rsidP="00AE695D">
      <w:pPr>
        <w:pStyle w:val="ListParagraph"/>
        <w:numPr>
          <w:ilvl w:val="0"/>
          <w:numId w:val="1"/>
        </w:numPr>
        <w:rPr>
          <w:b/>
          <w:sz w:val="28"/>
          <w:szCs w:val="28"/>
        </w:rPr>
      </w:pPr>
      <w:r>
        <w:rPr>
          <w:sz w:val="28"/>
          <w:szCs w:val="28"/>
        </w:rPr>
        <w:t xml:space="preserve"> </w:t>
      </w:r>
      <w:r w:rsidRPr="00E94B93">
        <w:rPr>
          <w:b/>
          <w:sz w:val="28"/>
          <w:szCs w:val="28"/>
        </w:rPr>
        <w:t>Announcements</w:t>
      </w:r>
    </w:p>
    <w:p w:rsidR="00A6073B" w:rsidRPr="004115B8" w:rsidRDefault="00717BE0" w:rsidP="004115B8">
      <w:pPr>
        <w:pStyle w:val="ListParagraph"/>
        <w:rPr>
          <w:sz w:val="28"/>
          <w:szCs w:val="28"/>
        </w:rPr>
      </w:pPr>
      <w:r>
        <w:rPr>
          <w:sz w:val="28"/>
          <w:szCs w:val="28"/>
        </w:rPr>
        <w:t>No announcements</w:t>
      </w:r>
    </w:p>
    <w:p w:rsidR="00A837EA" w:rsidRDefault="00A837EA" w:rsidP="001F3F98">
      <w:pPr>
        <w:pStyle w:val="ListParagraph"/>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Gues</w:t>
      </w:r>
      <w:r w:rsidR="004115B8">
        <w:rPr>
          <w:b/>
          <w:sz w:val="28"/>
          <w:szCs w:val="28"/>
        </w:rPr>
        <w:t xml:space="preserve">t Speaker:  Matt </w:t>
      </w:r>
      <w:proofErr w:type="spellStart"/>
      <w:r w:rsidR="004115B8">
        <w:rPr>
          <w:b/>
          <w:sz w:val="28"/>
          <w:szCs w:val="28"/>
        </w:rPr>
        <w:t>McLogan</w:t>
      </w:r>
      <w:proofErr w:type="spellEnd"/>
    </w:p>
    <w:p w:rsidR="00120078" w:rsidRDefault="00877F8A" w:rsidP="004115B8">
      <w:pPr>
        <w:pStyle w:val="ListParagraph"/>
        <w:numPr>
          <w:ilvl w:val="0"/>
          <w:numId w:val="2"/>
        </w:numPr>
        <w:rPr>
          <w:sz w:val="28"/>
          <w:szCs w:val="28"/>
        </w:rPr>
      </w:pPr>
      <w:r>
        <w:rPr>
          <w:sz w:val="28"/>
          <w:szCs w:val="28"/>
        </w:rPr>
        <w:t xml:space="preserve"> </w:t>
      </w:r>
      <w:r w:rsidR="004115B8">
        <w:rPr>
          <w:sz w:val="28"/>
          <w:szCs w:val="28"/>
        </w:rPr>
        <w:t>22% cut in our budget</w:t>
      </w:r>
    </w:p>
    <w:p w:rsidR="004115B8" w:rsidRDefault="004115B8" w:rsidP="004115B8">
      <w:pPr>
        <w:pStyle w:val="ListParagraph"/>
        <w:numPr>
          <w:ilvl w:val="0"/>
          <w:numId w:val="2"/>
        </w:numPr>
        <w:rPr>
          <w:sz w:val="28"/>
          <w:szCs w:val="28"/>
        </w:rPr>
      </w:pPr>
      <w:r>
        <w:rPr>
          <w:sz w:val="28"/>
          <w:szCs w:val="28"/>
        </w:rPr>
        <w:t>Atmosphere in House &amp; Senate is discouraging towards education</w:t>
      </w:r>
      <w:r w:rsidR="00CE4B69">
        <w:rPr>
          <w:sz w:val="28"/>
          <w:szCs w:val="28"/>
        </w:rPr>
        <w:t>.</w:t>
      </w:r>
    </w:p>
    <w:p w:rsidR="004115B8" w:rsidRDefault="004115B8" w:rsidP="004115B8">
      <w:pPr>
        <w:pStyle w:val="ListParagraph"/>
        <w:numPr>
          <w:ilvl w:val="0"/>
          <w:numId w:val="2"/>
        </w:numPr>
        <w:rPr>
          <w:sz w:val="28"/>
          <w:szCs w:val="28"/>
        </w:rPr>
      </w:pPr>
      <w:r>
        <w:rPr>
          <w:sz w:val="28"/>
          <w:szCs w:val="28"/>
        </w:rPr>
        <w:t>Despite our e</w:t>
      </w:r>
      <w:r w:rsidR="00CE4B69">
        <w:rPr>
          <w:sz w:val="28"/>
          <w:szCs w:val="28"/>
        </w:rPr>
        <w:t>fforts to remind them of Higher E</w:t>
      </w:r>
      <w:r>
        <w:rPr>
          <w:sz w:val="28"/>
          <w:szCs w:val="28"/>
        </w:rPr>
        <w:t>d’s importance, they are fixated on budget difficulties and we are just one more line item on the budget to them.</w:t>
      </w:r>
    </w:p>
    <w:p w:rsidR="004115B8" w:rsidRDefault="004115B8" w:rsidP="004115B8">
      <w:pPr>
        <w:pStyle w:val="ListParagraph"/>
        <w:numPr>
          <w:ilvl w:val="0"/>
          <w:numId w:val="2"/>
        </w:numPr>
        <w:rPr>
          <w:sz w:val="28"/>
          <w:szCs w:val="28"/>
        </w:rPr>
      </w:pPr>
      <w:r>
        <w:rPr>
          <w:sz w:val="28"/>
          <w:szCs w:val="28"/>
        </w:rPr>
        <w:t>This will be a busy next 6-12 months in legislature.</w:t>
      </w:r>
    </w:p>
    <w:p w:rsidR="004115B8" w:rsidRDefault="004115B8" w:rsidP="004115B8">
      <w:pPr>
        <w:pStyle w:val="ListParagraph"/>
        <w:numPr>
          <w:ilvl w:val="0"/>
          <w:numId w:val="2"/>
        </w:numPr>
        <w:rPr>
          <w:sz w:val="28"/>
          <w:szCs w:val="28"/>
        </w:rPr>
      </w:pPr>
      <w:r>
        <w:rPr>
          <w:sz w:val="28"/>
          <w:szCs w:val="28"/>
        </w:rPr>
        <w:t xml:space="preserve">Three bills:  #1 – reversed supplemental which will take away $30 million from MSU and Wayne State because they didn’t comply with tuition restraint – as a result it will pull away from </w:t>
      </w:r>
      <w:r w:rsidR="00CE4B69">
        <w:rPr>
          <w:sz w:val="28"/>
          <w:szCs w:val="28"/>
        </w:rPr>
        <w:t>Higher E</w:t>
      </w:r>
      <w:r>
        <w:rPr>
          <w:sz w:val="28"/>
          <w:szCs w:val="28"/>
        </w:rPr>
        <w:t>d budget.  #2 –</w:t>
      </w:r>
      <w:r w:rsidR="00CE4B69">
        <w:rPr>
          <w:sz w:val="28"/>
          <w:szCs w:val="28"/>
        </w:rPr>
        <w:t xml:space="preserve"> eliminate elected Board of T</w:t>
      </w:r>
      <w:r>
        <w:rPr>
          <w:sz w:val="28"/>
          <w:szCs w:val="28"/>
        </w:rPr>
        <w:t>rustees</w:t>
      </w:r>
      <w:r w:rsidR="00CE4B69">
        <w:rPr>
          <w:sz w:val="28"/>
          <w:szCs w:val="28"/>
        </w:rPr>
        <w:t xml:space="preserve"> for each University</w:t>
      </w:r>
      <w:r>
        <w:rPr>
          <w:sz w:val="28"/>
          <w:szCs w:val="28"/>
        </w:rPr>
        <w:t xml:space="preserve">, there will only be one </w:t>
      </w:r>
      <w:r w:rsidR="001B0AD0">
        <w:rPr>
          <w:sz w:val="28"/>
          <w:szCs w:val="28"/>
        </w:rPr>
        <w:t>“Super B</w:t>
      </w:r>
      <w:r>
        <w:rPr>
          <w:sz w:val="28"/>
          <w:szCs w:val="28"/>
        </w:rPr>
        <w:t>oard</w:t>
      </w:r>
      <w:r w:rsidR="001B0AD0">
        <w:rPr>
          <w:sz w:val="28"/>
          <w:szCs w:val="28"/>
        </w:rPr>
        <w:t>”</w:t>
      </w:r>
      <w:r>
        <w:rPr>
          <w:sz w:val="28"/>
          <w:szCs w:val="28"/>
        </w:rPr>
        <w:t xml:space="preserve"> for all campuses</w:t>
      </w:r>
      <w:r w:rsidR="00CE4B69">
        <w:rPr>
          <w:sz w:val="28"/>
          <w:szCs w:val="28"/>
        </w:rPr>
        <w:t>, appointed by Lansing</w:t>
      </w:r>
      <w:r>
        <w:rPr>
          <w:sz w:val="28"/>
          <w:szCs w:val="28"/>
        </w:rPr>
        <w:t>.  #3 – Community Colleges would be allowed to offer 4-year degrees.</w:t>
      </w:r>
      <w:r w:rsidR="00CE4B69">
        <w:rPr>
          <w:sz w:val="28"/>
          <w:szCs w:val="28"/>
        </w:rPr>
        <w:t xml:space="preserve">  This bill is on its way to being approved, has been approved in the House, but not the Senate – a new Senate now, so perhaps it will pass.</w:t>
      </w:r>
    </w:p>
    <w:p w:rsidR="00CE4B69" w:rsidRDefault="00CE4B69" w:rsidP="004115B8">
      <w:pPr>
        <w:pStyle w:val="ListParagraph"/>
        <w:numPr>
          <w:ilvl w:val="0"/>
          <w:numId w:val="2"/>
        </w:numPr>
        <w:rPr>
          <w:sz w:val="28"/>
          <w:szCs w:val="28"/>
        </w:rPr>
      </w:pPr>
      <w:r>
        <w:rPr>
          <w:sz w:val="28"/>
          <w:szCs w:val="28"/>
        </w:rPr>
        <w:lastRenderedPageBreak/>
        <w:t>All bad for GVSU.  The House isn’t willing to give $$ to Higher Ed because “tuition is too high”, but it’s too high because they’ve cut our funding so much.  They don’t seem to understand the stress on tuition.</w:t>
      </w:r>
    </w:p>
    <w:p w:rsidR="00CE4B69" w:rsidRDefault="00CE4B69" w:rsidP="004115B8">
      <w:pPr>
        <w:pStyle w:val="ListParagraph"/>
        <w:numPr>
          <w:ilvl w:val="0"/>
          <w:numId w:val="2"/>
        </w:numPr>
        <w:rPr>
          <w:sz w:val="28"/>
          <w:szCs w:val="28"/>
        </w:rPr>
      </w:pPr>
      <w:r>
        <w:rPr>
          <w:sz w:val="28"/>
          <w:szCs w:val="28"/>
        </w:rPr>
        <w:t>Higher Education seems to be able to speak with one voice in Lansing, different from other years.</w:t>
      </w:r>
    </w:p>
    <w:p w:rsidR="00CE4B69" w:rsidRDefault="00CE4B69" w:rsidP="004115B8">
      <w:pPr>
        <w:pStyle w:val="ListParagraph"/>
        <w:numPr>
          <w:ilvl w:val="0"/>
          <w:numId w:val="2"/>
        </w:numPr>
        <w:rPr>
          <w:sz w:val="28"/>
          <w:szCs w:val="28"/>
        </w:rPr>
      </w:pPr>
      <w:r>
        <w:rPr>
          <w:sz w:val="28"/>
          <w:szCs w:val="28"/>
        </w:rPr>
        <w:t>With a Super Board, will it lead to consolidating our administrative efforts?  We’ve already d</w:t>
      </w:r>
      <w:r w:rsidR="00AE695D">
        <w:rPr>
          <w:sz w:val="28"/>
          <w:szCs w:val="28"/>
        </w:rPr>
        <w:t>one a lot of this</w:t>
      </w:r>
      <w:proofErr w:type="gramStart"/>
      <w:r>
        <w:rPr>
          <w:sz w:val="28"/>
          <w:szCs w:val="28"/>
        </w:rPr>
        <w:t>…  but</w:t>
      </w:r>
      <w:proofErr w:type="gramEnd"/>
      <w:r>
        <w:rPr>
          <w:sz w:val="28"/>
          <w:szCs w:val="28"/>
        </w:rPr>
        <w:t xml:space="preserve"> it may have to happen more.  Things like payroll, insurance policy, </w:t>
      </w:r>
      <w:proofErr w:type="spellStart"/>
      <w:r>
        <w:rPr>
          <w:sz w:val="28"/>
          <w:szCs w:val="28"/>
        </w:rPr>
        <w:t>etc</w:t>
      </w:r>
      <w:proofErr w:type="spellEnd"/>
      <w:r>
        <w:rPr>
          <w:sz w:val="28"/>
          <w:szCs w:val="28"/>
        </w:rPr>
        <w:t xml:space="preserve"> may be shared….  But unless it makes sense and saves money, GVSU wouldn’t support.</w:t>
      </w:r>
    </w:p>
    <w:p w:rsidR="00CE4B69" w:rsidRDefault="00CE4B69" w:rsidP="004115B8">
      <w:pPr>
        <w:pStyle w:val="ListParagraph"/>
        <w:numPr>
          <w:ilvl w:val="0"/>
          <w:numId w:val="2"/>
        </w:numPr>
        <w:rPr>
          <w:sz w:val="28"/>
          <w:szCs w:val="28"/>
        </w:rPr>
      </w:pPr>
      <w:r>
        <w:rPr>
          <w:sz w:val="28"/>
          <w:szCs w:val="28"/>
        </w:rPr>
        <w:t>Cherry Commission</w:t>
      </w:r>
      <w:r w:rsidR="005235CF">
        <w:rPr>
          <w:sz w:val="28"/>
          <w:szCs w:val="28"/>
        </w:rPr>
        <w:t xml:space="preserve"> (by John Cherry)</w:t>
      </w:r>
      <w:r>
        <w:rPr>
          <w:sz w:val="28"/>
          <w:szCs w:val="28"/>
        </w:rPr>
        <w:t>:  report in 2004/2005 which made recommendations about Higher Ed economic development, it hasn’t gone too far.  Community Colleges have taken the idea of 4 year degrees from it, which formed the basis of the bill that’s gone through the House.</w:t>
      </w:r>
      <w:r w:rsidR="005235CF">
        <w:rPr>
          <w:sz w:val="28"/>
          <w:szCs w:val="28"/>
        </w:rPr>
        <w:t xml:space="preserve">  John Cherry may be a candidate for the UM Board of Trustees.</w:t>
      </w:r>
    </w:p>
    <w:p w:rsidR="005235CF" w:rsidRDefault="005235CF" w:rsidP="004115B8">
      <w:pPr>
        <w:pStyle w:val="ListParagraph"/>
        <w:numPr>
          <w:ilvl w:val="0"/>
          <w:numId w:val="2"/>
        </w:numPr>
        <w:rPr>
          <w:sz w:val="28"/>
          <w:szCs w:val="28"/>
        </w:rPr>
      </w:pPr>
      <w:r>
        <w:rPr>
          <w:sz w:val="28"/>
          <w:szCs w:val="28"/>
        </w:rPr>
        <w:t xml:space="preserve">Some Federal news:  can the University’s in Michigan respond to these?  Yes, through the President’s Council and other organizations in Lansing and Washington.  Things like Registration, online courses, transfer credits, dual enrollment, AP credit, school of choice, charter schools, teacher training, certification, </w:t>
      </w:r>
      <w:proofErr w:type="spellStart"/>
      <w:r>
        <w:rPr>
          <w:sz w:val="28"/>
          <w:szCs w:val="28"/>
        </w:rPr>
        <w:t>etc</w:t>
      </w:r>
      <w:proofErr w:type="spellEnd"/>
      <w:r>
        <w:rPr>
          <w:sz w:val="28"/>
          <w:szCs w:val="28"/>
        </w:rPr>
        <w:t xml:space="preserve">, </w:t>
      </w:r>
      <w:proofErr w:type="spellStart"/>
      <w:r>
        <w:rPr>
          <w:sz w:val="28"/>
          <w:szCs w:val="28"/>
        </w:rPr>
        <w:t>etc</w:t>
      </w:r>
      <w:proofErr w:type="spellEnd"/>
      <w:r>
        <w:rPr>
          <w:sz w:val="28"/>
          <w:szCs w:val="28"/>
        </w:rPr>
        <w:t>, etc….</w:t>
      </w:r>
    </w:p>
    <w:p w:rsidR="005235CF" w:rsidRDefault="005235CF" w:rsidP="004115B8">
      <w:pPr>
        <w:pStyle w:val="ListParagraph"/>
        <w:numPr>
          <w:ilvl w:val="0"/>
          <w:numId w:val="2"/>
        </w:numPr>
        <w:rPr>
          <w:sz w:val="28"/>
          <w:szCs w:val="28"/>
        </w:rPr>
      </w:pPr>
      <w:r>
        <w:rPr>
          <w:sz w:val="28"/>
          <w:szCs w:val="28"/>
        </w:rPr>
        <w:t>Snyder’s goals for Higher Ed:  Wants decisions not to be political, has formed groups but no big news yet.</w:t>
      </w:r>
    </w:p>
    <w:p w:rsidR="005235CF" w:rsidRDefault="005235CF" w:rsidP="004115B8">
      <w:pPr>
        <w:pStyle w:val="ListParagraph"/>
        <w:numPr>
          <w:ilvl w:val="0"/>
          <w:numId w:val="2"/>
        </w:numPr>
        <w:rPr>
          <w:sz w:val="28"/>
          <w:szCs w:val="28"/>
        </w:rPr>
      </w:pPr>
      <w:r>
        <w:rPr>
          <w:sz w:val="28"/>
          <w:szCs w:val="28"/>
        </w:rPr>
        <w:t>Gov</w:t>
      </w:r>
      <w:r w:rsidR="00AE695D">
        <w:rPr>
          <w:sz w:val="28"/>
          <w:szCs w:val="28"/>
        </w:rPr>
        <w:t>e</w:t>
      </w:r>
      <w:r w:rsidR="001C0305">
        <w:rPr>
          <w:sz w:val="28"/>
          <w:szCs w:val="28"/>
        </w:rPr>
        <w:t>r</w:t>
      </w:r>
      <w:bookmarkStart w:id="0" w:name="_GoBack"/>
      <w:bookmarkEnd w:id="0"/>
      <w:r w:rsidR="00AE695D">
        <w:rPr>
          <w:sz w:val="28"/>
          <w:szCs w:val="28"/>
        </w:rPr>
        <w:t>nor</w:t>
      </w:r>
      <w:r>
        <w:rPr>
          <w:sz w:val="28"/>
          <w:szCs w:val="28"/>
        </w:rPr>
        <w:t xml:space="preserve"> giving address on the Work Force which may include statements about colleges and universities, but we are not sure.</w:t>
      </w:r>
    </w:p>
    <w:p w:rsidR="005235CF" w:rsidRDefault="00AE695D" w:rsidP="004115B8">
      <w:pPr>
        <w:pStyle w:val="ListParagraph"/>
        <w:numPr>
          <w:ilvl w:val="0"/>
          <w:numId w:val="2"/>
        </w:numPr>
        <w:rPr>
          <w:sz w:val="28"/>
          <w:szCs w:val="28"/>
        </w:rPr>
      </w:pPr>
      <w:r>
        <w:rPr>
          <w:sz w:val="28"/>
          <w:szCs w:val="28"/>
        </w:rPr>
        <w:t>We were c</w:t>
      </w:r>
      <w:r w:rsidR="005235CF">
        <w:rPr>
          <w:sz w:val="28"/>
          <w:szCs w:val="28"/>
        </w:rPr>
        <w:t>ut from 61 million to 48 million from the State.  Some appropriations to the State</w:t>
      </w:r>
      <w:r>
        <w:rPr>
          <w:sz w:val="28"/>
          <w:szCs w:val="28"/>
        </w:rPr>
        <w:t xml:space="preserve"> (non-educational)</w:t>
      </w:r>
      <w:r w:rsidR="005235CF">
        <w:rPr>
          <w:sz w:val="28"/>
          <w:szCs w:val="28"/>
        </w:rPr>
        <w:t xml:space="preserve"> are up, but already spent.</w:t>
      </w:r>
    </w:p>
    <w:p w:rsidR="005235CF" w:rsidRDefault="005235CF" w:rsidP="004115B8">
      <w:pPr>
        <w:pStyle w:val="ListParagraph"/>
        <w:numPr>
          <w:ilvl w:val="0"/>
          <w:numId w:val="2"/>
        </w:numPr>
        <w:rPr>
          <w:sz w:val="28"/>
          <w:szCs w:val="28"/>
        </w:rPr>
      </w:pPr>
      <w:r>
        <w:rPr>
          <w:sz w:val="28"/>
          <w:szCs w:val="28"/>
        </w:rPr>
        <w:t>Every U</w:t>
      </w:r>
      <w:r w:rsidR="00C7659E">
        <w:rPr>
          <w:sz w:val="28"/>
          <w:szCs w:val="28"/>
        </w:rPr>
        <w:t>niversity is under-funded…..  Michigan</w:t>
      </w:r>
      <w:r>
        <w:rPr>
          <w:sz w:val="28"/>
          <w:szCs w:val="28"/>
        </w:rPr>
        <w:t xml:space="preserve"> used to be 10</w:t>
      </w:r>
      <w:r w:rsidRPr="005235CF">
        <w:rPr>
          <w:sz w:val="28"/>
          <w:szCs w:val="28"/>
          <w:vertAlign w:val="superscript"/>
        </w:rPr>
        <w:t>th</w:t>
      </w:r>
      <w:r>
        <w:rPr>
          <w:sz w:val="28"/>
          <w:szCs w:val="28"/>
        </w:rPr>
        <w:t xml:space="preserve"> in the nation, now we’re 45</w:t>
      </w:r>
      <w:r w:rsidRPr="005235CF">
        <w:rPr>
          <w:sz w:val="28"/>
          <w:szCs w:val="28"/>
          <w:vertAlign w:val="superscript"/>
        </w:rPr>
        <w:t>th</w:t>
      </w:r>
      <w:r>
        <w:rPr>
          <w:sz w:val="28"/>
          <w:szCs w:val="28"/>
        </w:rPr>
        <w:t xml:space="preserve">!  Our current legislators should be asked if they’re happy </w:t>
      </w:r>
      <w:r w:rsidR="00717BE0">
        <w:rPr>
          <w:sz w:val="28"/>
          <w:szCs w:val="28"/>
        </w:rPr>
        <w:t>with the way we’re funding our state educational system.</w:t>
      </w:r>
    </w:p>
    <w:p w:rsidR="00717BE0" w:rsidRDefault="00717BE0" w:rsidP="004115B8">
      <w:pPr>
        <w:pStyle w:val="ListParagraph"/>
        <w:numPr>
          <w:ilvl w:val="0"/>
          <w:numId w:val="2"/>
        </w:numPr>
        <w:rPr>
          <w:sz w:val="28"/>
          <w:szCs w:val="28"/>
        </w:rPr>
      </w:pPr>
      <w:r>
        <w:rPr>
          <w:sz w:val="28"/>
          <w:szCs w:val="28"/>
        </w:rPr>
        <w:t>On a good note:  turn-over of employees here at GVSU is 1.5 – 2%.  It’s very, very low.</w:t>
      </w:r>
      <w:r w:rsidR="001B0AD0">
        <w:rPr>
          <w:sz w:val="28"/>
          <w:szCs w:val="28"/>
        </w:rPr>
        <w:t xml:space="preserve">  Folks like working here, they </w:t>
      </w:r>
      <w:proofErr w:type="gramStart"/>
      <w:r w:rsidR="001B0AD0">
        <w:rPr>
          <w:sz w:val="28"/>
          <w:szCs w:val="28"/>
        </w:rPr>
        <w:t>don’ t</w:t>
      </w:r>
      <w:proofErr w:type="gramEnd"/>
      <w:r w:rsidR="001B0AD0">
        <w:rPr>
          <w:sz w:val="28"/>
          <w:szCs w:val="28"/>
        </w:rPr>
        <w:t xml:space="preserve"> leave.</w:t>
      </w:r>
    </w:p>
    <w:p w:rsidR="001B0AD0" w:rsidRDefault="001B0AD0" w:rsidP="001B0AD0">
      <w:pPr>
        <w:pStyle w:val="ListParagraph"/>
        <w:ind w:left="1080"/>
        <w:rPr>
          <w:sz w:val="28"/>
          <w:szCs w:val="28"/>
        </w:rPr>
      </w:pPr>
    </w:p>
    <w:p w:rsidR="00717BE0" w:rsidRDefault="00717BE0" w:rsidP="00717BE0">
      <w:pPr>
        <w:pStyle w:val="ListParagraph"/>
        <w:ind w:left="1080"/>
        <w:rPr>
          <w:sz w:val="28"/>
          <w:szCs w:val="28"/>
        </w:rPr>
      </w:pPr>
    </w:p>
    <w:p w:rsidR="00395A04" w:rsidRDefault="00176F91" w:rsidP="00176F91">
      <w:pPr>
        <w:pStyle w:val="ListParagraph"/>
        <w:numPr>
          <w:ilvl w:val="0"/>
          <w:numId w:val="1"/>
        </w:numPr>
        <w:rPr>
          <w:b/>
          <w:sz w:val="28"/>
          <w:szCs w:val="28"/>
        </w:rPr>
      </w:pPr>
      <w:r w:rsidRPr="00E94B93">
        <w:rPr>
          <w:b/>
          <w:sz w:val="28"/>
          <w:szCs w:val="28"/>
        </w:rPr>
        <w:lastRenderedPageBreak/>
        <w:t>Old Business</w:t>
      </w:r>
    </w:p>
    <w:p w:rsidR="00144DCB" w:rsidRDefault="003B713E" w:rsidP="00144DCB">
      <w:pPr>
        <w:pStyle w:val="ListParagraph"/>
        <w:rPr>
          <w:sz w:val="28"/>
          <w:szCs w:val="28"/>
        </w:rPr>
      </w:pPr>
      <w:r>
        <w:rPr>
          <w:sz w:val="28"/>
          <w:szCs w:val="28"/>
        </w:rPr>
        <w:t>Leave policy for new parents:  is everyone satisfied?  There is st</w:t>
      </w:r>
      <w:r w:rsidR="00144DCB">
        <w:rPr>
          <w:sz w:val="28"/>
          <w:szCs w:val="28"/>
        </w:rPr>
        <w:t>ill confusion on FMLA</w:t>
      </w:r>
      <w:r>
        <w:rPr>
          <w:sz w:val="28"/>
          <w:szCs w:val="28"/>
        </w:rPr>
        <w:t xml:space="preserve"> </w:t>
      </w:r>
      <w:proofErr w:type="spellStart"/>
      <w:r>
        <w:rPr>
          <w:sz w:val="28"/>
          <w:szCs w:val="28"/>
        </w:rPr>
        <w:t>vs</w:t>
      </w:r>
      <w:proofErr w:type="spellEnd"/>
      <w:r>
        <w:rPr>
          <w:sz w:val="28"/>
          <w:szCs w:val="28"/>
        </w:rPr>
        <w:t xml:space="preserve"> salary continuation</w:t>
      </w:r>
      <w:r w:rsidR="00AE695D">
        <w:rPr>
          <w:sz w:val="28"/>
          <w:szCs w:val="28"/>
        </w:rPr>
        <w:t xml:space="preserve"> wording on the HR website</w:t>
      </w:r>
      <w:r>
        <w:rPr>
          <w:sz w:val="28"/>
          <w:szCs w:val="28"/>
        </w:rPr>
        <w:t xml:space="preserve">, </w:t>
      </w:r>
      <w:r w:rsidR="00AE695D">
        <w:rPr>
          <w:sz w:val="28"/>
          <w:szCs w:val="28"/>
        </w:rPr>
        <w:t xml:space="preserve">scenario: </w:t>
      </w:r>
      <w:r w:rsidR="00144DCB">
        <w:rPr>
          <w:sz w:val="28"/>
          <w:szCs w:val="28"/>
        </w:rPr>
        <w:t>when the father is employed by GVSU, the mother needs surgery and needs help at home</w:t>
      </w:r>
      <w:r>
        <w:rPr>
          <w:sz w:val="28"/>
          <w:szCs w:val="28"/>
        </w:rPr>
        <w:t>.</w:t>
      </w:r>
      <w:r w:rsidR="00144DCB">
        <w:rPr>
          <w:sz w:val="28"/>
          <w:szCs w:val="28"/>
        </w:rPr>
        <w:t xml:space="preserve">  Why isn’t this covered under salary continuation?</w:t>
      </w:r>
      <w:r>
        <w:rPr>
          <w:sz w:val="28"/>
          <w:szCs w:val="28"/>
        </w:rPr>
        <w:t xml:space="preserve">  Need </w:t>
      </w:r>
      <w:r w:rsidR="00144DCB">
        <w:rPr>
          <w:sz w:val="28"/>
          <w:szCs w:val="28"/>
        </w:rPr>
        <w:t>clarification from Scott</w:t>
      </w:r>
      <w:r>
        <w:rPr>
          <w:sz w:val="28"/>
          <w:szCs w:val="28"/>
        </w:rPr>
        <w:t>.</w:t>
      </w:r>
      <w:r w:rsidR="00144DCB">
        <w:rPr>
          <w:sz w:val="28"/>
          <w:szCs w:val="28"/>
        </w:rPr>
        <w:t xml:space="preserve">  If we feel further consideration on the wording of salary continuation is needed, then we ask the Salary and Benefits Subcommittee to work on this and report back to us.  This matter will be discussed further at the next meeting.</w:t>
      </w:r>
    </w:p>
    <w:p w:rsidR="00144DCB" w:rsidRPr="00144DCB" w:rsidRDefault="00144DCB" w:rsidP="00144DCB">
      <w:pPr>
        <w:pStyle w:val="ListParagraph"/>
        <w:rPr>
          <w:sz w:val="28"/>
          <w:szCs w:val="28"/>
        </w:rPr>
      </w:pPr>
    </w:p>
    <w:p w:rsidR="00144DCB" w:rsidRPr="00822F78" w:rsidRDefault="00144DCB" w:rsidP="00822F78">
      <w:pPr>
        <w:pStyle w:val="ListParagraph"/>
        <w:rPr>
          <w:sz w:val="28"/>
          <w:szCs w:val="28"/>
        </w:rPr>
      </w:pPr>
      <w:proofErr w:type="gramStart"/>
      <w:r>
        <w:rPr>
          <w:sz w:val="28"/>
          <w:szCs w:val="28"/>
        </w:rPr>
        <w:t>Supervisor Feedback Working Group Membership?</w:t>
      </w:r>
      <w:proofErr w:type="gramEnd"/>
      <w:r w:rsidR="00822F78">
        <w:rPr>
          <w:sz w:val="28"/>
          <w:szCs w:val="28"/>
        </w:rPr>
        <w:t xml:space="preserve">  </w:t>
      </w:r>
      <w:proofErr w:type="gramStart"/>
      <w:r w:rsidR="00822F78">
        <w:rPr>
          <w:sz w:val="28"/>
          <w:szCs w:val="28"/>
        </w:rPr>
        <w:t>Some discussion.</w:t>
      </w:r>
      <w:proofErr w:type="gramEnd"/>
      <w:r w:rsidR="00822F78">
        <w:rPr>
          <w:sz w:val="28"/>
          <w:szCs w:val="28"/>
        </w:rPr>
        <w:t xml:space="preserve">  The first priority is to identify how many AP’</w:t>
      </w:r>
      <w:r w:rsidR="001B0AD0">
        <w:rPr>
          <w:sz w:val="28"/>
          <w:szCs w:val="28"/>
        </w:rPr>
        <w:t>s are interested in this.</w:t>
      </w:r>
      <w:r w:rsidR="00574E24">
        <w:rPr>
          <w:sz w:val="28"/>
          <w:szCs w:val="28"/>
        </w:rPr>
        <w:t xml:space="preserve">  </w:t>
      </w:r>
      <w:proofErr w:type="gramStart"/>
      <w:r w:rsidR="00574E24">
        <w:rPr>
          <w:sz w:val="28"/>
          <w:szCs w:val="28"/>
        </w:rPr>
        <w:t>Sur</w:t>
      </w:r>
      <w:r w:rsidR="00822F78">
        <w:rPr>
          <w:sz w:val="28"/>
          <w:szCs w:val="28"/>
        </w:rPr>
        <w:t>vey Monkey?</w:t>
      </w:r>
      <w:proofErr w:type="gramEnd"/>
      <w:r w:rsidR="00822F78">
        <w:rPr>
          <w:sz w:val="28"/>
          <w:szCs w:val="28"/>
        </w:rPr>
        <w:t xml:space="preserve">  Anonymity is important, how will that be achieved?</w:t>
      </w:r>
      <w:r w:rsidRPr="00822F78">
        <w:rPr>
          <w:sz w:val="28"/>
          <w:szCs w:val="28"/>
        </w:rPr>
        <w:t xml:space="preserve">  </w:t>
      </w:r>
      <w:proofErr w:type="gramStart"/>
      <w:r w:rsidR="00574E24">
        <w:rPr>
          <w:sz w:val="28"/>
          <w:szCs w:val="28"/>
        </w:rPr>
        <w:t>The idea of a 360 degree review.</w:t>
      </w:r>
      <w:proofErr w:type="gramEnd"/>
      <w:r w:rsidR="00574E24">
        <w:rPr>
          <w:sz w:val="28"/>
          <w:szCs w:val="28"/>
        </w:rPr>
        <w:t xml:space="preserve">  How do we make it comfortable?  Can’t make it mandatory, and should make it palatable for everyone.  Need to get the committee together to discuss all of these issues.  </w:t>
      </w:r>
    </w:p>
    <w:p w:rsidR="00274752" w:rsidRPr="00274752" w:rsidRDefault="00636E19" w:rsidP="00A837EA">
      <w:pPr>
        <w:pStyle w:val="ListParagraph"/>
        <w:ind w:left="1080"/>
        <w:rPr>
          <w:b/>
          <w:sz w:val="28"/>
          <w:szCs w:val="28"/>
        </w:rPr>
      </w:pPr>
      <w:r>
        <w:rPr>
          <w:sz w:val="28"/>
          <w:szCs w:val="28"/>
        </w:rPr>
        <w:t xml:space="preserve"> </w:t>
      </w:r>
      <w:r w:rsidR="00176F91" w:rsidRPr="00274752">
        <w:rPr>
          <w:sz w:val="28"/>
          <w:szCs w:val="28"/>
        </w:rPr>
        <w:t xml:space="preserve"> </w:t>
      </w:r>
    </w:p>
    <w:p w:rsidR="003F3154" w:rsidRPr="00274752" w:rsidRDefault="003F3154" w:rsidP="00716C64">
      <w:pPr>
        <w:pStyle w:val="ListParagraph"/>
        <w:numPr>
          <w:ilvl w:val="0"/>
          <w:numId w:val="1"/>
        </w:numPr>
        <w:rPr>
          <w:b/>
          <w:sz w:val="28"/>
          <w:szCs w:val="28"/>
        </w:rPr>
      </w:pPr>
      <w:r w:rsidRPr="00274752">
        <w:rPr>
          <w:b/>
          <w:sz w:val="28"/>
          <w:szCs w:val="28"/>
        </w:rPr>
        <w:t>New Busines</w:t>
      </w:r>
      <w:r w:rsidR="00716C64" w:rsidRPr="00274752">
        <w:rPr>
          <w:b/>
          <w:sz w:val="28"/>
          <w:szCs w:val="28"/>
        </w:rPr>
        <w:t>s/Sub-Committee Reports</w:t>
      </w:r>
    </w:p>
    <w:p w:rsidR="00716C64" w:rsidRDefault="00716C64" w:rsidP="00716C64">
      <w:pPr>
        <w:pStyle w:val="ListParagraph"/>
        <w:numPr>
          <w:ilvl w:val="0"/>
          <w:numId w:val="2"/>
        </w:numPr>
        <w:rPr>
          <w:sz w:val="28"/>
          <w:szCs w:val="28"/>
        </w:rPr>
      </w:pPr>
      <w:r>
        <w:rPr>
          <w:sz w:val="28"/>
          <w:szCs w:val="28"/>
        </w:rPr>
        <w:t>Professional Develo</w:t>
      </w:r>
      <w:r w:rsidR="00120078">
        <w:rPr>
          <w:sz w:val="28"/>
          <w:szCs w:val="28"/>
        </w:rPr>
        <w:t>p</w:t>
      </w:r>
      <w:r w:rsidR="004115B8">
        <w:rPr>
          <w:sz w:val="28"/>
          <w:szCs w:val="28"/>
        </w:rPr>
        <w:t>ment: (Dave Feenstra</w:t>
      </w:r>
      <w:proofErr w:type="gramStart"/>
      <w:r w:rsidR="004115B8">
        <w:rPr>
          <w:sz w:val="28"/>
          <w:szCs w:val="28"/>
        </w:rPr>
        <w:t>)</w:t>
      </w:r>
      <w:r w:rsidR="00717BE0">
        <w:rPr>
          <w:sz w:val="28"/>
          <w:szCs w:val="28"/>
        </w:rPr>
        <w:t xml:space="preserve">  Oct</w:t>
      </w:r>
      <w:proofErr w:type="gramEnd"/>
      <w:r w:rsidR="00717BE0">
        <w:rPr>
          <w:sz w:val="28"/>
          <w:szCs w:val="28"/>
        </w:rPr>
        <w:t xml:space="preserve"> 7</w:t>
      </w:r>
      <w:r w:rsidR="00717BE0" w:rsidRPr="00717BE0">
        <w:rPr>
          <w:sz w:val="28"/>
          <w:szCs w:val="28"/>
          <w:vertAlign w:val="superscript"/>
        </w:rPr>
        <w:t>th</w:t>
      </w:r>
      <w:r w:rsidR="001B0AD0">
        <w:rPr>
          <w:sz w:val="28"/>
          <w:szCs w:val="28"/>
        </w:rPr>
        <w:t xml:space="preserve"> meeting:  E</w:t>
      </w:r>
      <w:r w:rsidR="00717BE0">
        <w:rPr>
          <w:sz w:val="28"/>
          <w:szCs w:val="28"/>
        </w:rPr>
        <w:t>valuations, etc.  Continuing discussion of Supervisor Evaluations.</w:t>
      </w:r>
      <w:r w:rsidR="00A41FD2">
        <w:rPr>
          <w:sz w:val="28"/>
          <w:szCs w:val="28"/>
        </w:rPr>
        <w:t xml:space="preserve">  Possible Scenario is that we have a session or series on listening skills or other skills for Supervisors in replacement of an evaluation.  </w:t>
      </w:r>
      <w:proofErr w:type="spellStart"/>
      <w:r w:rsidR="00A41FD2">
        <w:rPr>
          <w:sz w:val="28"/>
          <w:szCs w:val="28"/>
        </w:rPr>
        <w:t>Sharelle</w:t>
      </w:r>
      <w:proofErr w:type="spellEnd"/>
      <w:r w:rsidR="00A41FD2">
        <w:rPr>
          <w:sz w:val="28"/>
          <w:szCs w:val="28"/>
        </w:rPr>
        <w:t xml:space="preserve"> was asked to find a person from the Prof </w:t>
      </w:r>
      <w:proofErr w:type="spellStart"/>
      <w:r w:rsidR="00A41FD2">
        <w:rPr>
          <w:sz w:val="28"/>
          <w:szCs w:val="28"/>
        </w:rPr>
        <w:t>Dev</w:t>
      </w:r>
      <w:proofErr w:type="spellEnd"/>
      <w:r w:rsidR="00A41FD2">
        <w:rPr>
          <w:sz w:val="28"/>
          <w:szCs w:val="28"/>
        </w:rPr>
        <w:t xml:space="preserve"> </w:t>
      </w:r>
      <w:proofErr w:type="spellStart"/>
      <w:r w:rsidR="00A41FD2">
        <w:rPr>
          <w:sz w:val="28"/>
          <w:szCs w:val="28"/>
        </w:rPr>
        <w:t>Comm</w:t>
      </w:r>
      <w:proofErr w:type="spellEnd"/>
      <w:r w:rsidR="00A41FD2">
        <w:rPr>
          <w:sz w:val="28"/>
          <w:szCs w:val="28"/>
        </w:rPr>
        <w:t xml:space="preserve"> to sit on the </w:t>
      </w:r>
      <w:r w:rsidR="001B0AD0">
        <w:rPr>
          <w:sz w:val="28"/>
          <w:szCs w:val="28"/>
        </w:rPr>
        <w:t>new AP</w:t>
      </w:r>
      <w:r w:rsidR="00A41FD2">
        <w:rPr>
          <w:sz w:val="28"/>
          <w:szCs w:val="28"/>
        </w:rPr>
        <w:t xml:space="preserve"> Sub-Comm.</w:t>
      </w:r>
      <w:r w:rsidR="004115B8">
        <w:rPr>
          <w:sz w:val="28"/>
          <w:szCs w:val="28"/>
        </w:rPr>
        <w:t xml:space="preserve"> </w:t>
      </w:r>
      <w:r w:rsidR="00822F78">
        <w:rPr>
          <w:sz w:val="28"/>
          <w:szCs w:val="28"/>
        </w:rPr>
        <w:t xml:space="preserve"> CLAS has a way to evaluate supervisors</w:t>
      </w:r>
      <w:proofErr w:type="gramStart"/>
      <w:r w:rsidR="00822F78">
        <w:rPr>
          <w:sz w:val="28"/>
          <w:szCs w:val="28"/>
        </w:rPr>
        <w:t>…  how</w:t>
      </w:r>
      <w:proofErr w:type="gramEnd"/>
      <w:r w:rsidR="00822F78">
        <w:rPr>
          <w:sz w:val="28"/>
          <w:szCs w:val="28"/>
        </w:rPr>
        <w:t xml:space="preserve"> does that work?</w:t>
      </w:r>
    </w:p>
    <w:p w:rsidR="00716C64" w:rsidRDefault="00A6073B" w:rsidP="00716C64">
      <w:pPr>
        <w:pStyle w:val="ListParagraph"/>
        <w:numPr>
          <w:ilvl w:val="0"/>
          <w:numId w:val="2"/>
        </w:numPr>
        <w:rPr>
          <w:sz w:val="28"/>
          <w:szCs w:val="28"/>
        </w:rPr>
      </w:pPr>
      <w:r>
        <w:rPr>
          <w:sz w:val="28"/>
          <w:szCs w:val="28"/>
        </w:rPr>
        <w:t>Awards: (Michael Eichberger</w:t>
      </w:r>
      <w:r w:rsidR="004115B8">
        <w:rPr>
          <w:sz w:val="28"/>
          <w:szCs w:val="28"/>
        </w:rPr>
        <w:t xml:space="preserve">) </w:t>
      </w:r>
    </w:p>
    <w:p w:rsidR="00716C64" w:rsidRDefault="00716C64" w:rsidP="00716C64">
      <w:pPr>
        <w:pStyle w:val="ListParagraph"/>
        <w:numPr>
          <w:ilvl w:val="0"/>
          <w:numId w:val="2"/>
        </w:numPr>
        <w:rPr>
          <w:sz w:val="28"/>
          <w:szCs w:val="28"/>
        </w:rPr>
      </w:pPr>
      <w:r>
        <w:rPr>
          <w:sz w:val="28"/>
          <w:szCs w:val="28"/>
        </w:rPr>
        <w:t xml:space="preserve">Salary &amp; Benefits: (Jackie </w:t>
      </w:r>
      <w:r w:rsidR="004115B8">
        <w:rPr>
          <w:sz w:val="28"/>
          <w:szCs w:val="28"/>
        </w:rPr>
        <w:t xml:space="preserve">Rautio) </w:t>
      </w:r>
    </w:p>
    <w:p w:rsidR="00716C64" w:rsidRDefault="00716C64" w:rsidP="00716C64">
      <w:pPr>
        <w:pStyle w:val="ListParagraph"/>
        <w:numPr>
          <w:ilvl w:val="0"/>
          <w:numId w:val="2"/>
        </w:numPr>
        <w:rPr>
          <w:sz w:val="28"/>
          <w:szCs w:val="28"/>
        </w:rPr>
      </w:pPr>
      <w:r>
        <w:rPr>
          <w:sz w:val="28"/>
          <w:szCs w:val="28"/>
        </w:rPr>
        <w:t>Public Saf</w:t>
      </w:r>
      <w:r w:rsidR="004115B8">
        <w:rPr>
          <w:sz w:val="28"/>
          <w:szCs w:val="28"/>
        </w:rPr>
        <w:t>ety: (Michelle DeWitt)</w:t>
      </w:r>
      <w:r w:rsidR="00717BE0">
        <w:rPr>
          <w:sz w:val="28"/>
          <w:szCs w:val="28"/>
        </w:rPr>
        <w:t xml:space="preserve"> no report, not really meeting</w:t>
      </w:r>
      <w:r w:rsidR="004115B8">
        <w:rPr>
          <w:sz w:val="28"/>
          <w:szCs w:val="28"/>
        </w:rPr>
        <w:t xml:space="preserve"> </w:t>
      </w:r>
    </w:p>
    <w:p w:rsidR="00274752" w:rsidRDefault="00716C64" w:rsidP="00716C64">
      <w:pPr>
        <w:pStyle w:val="ListParagraph"/>
        <w:numPr>
          <w:ilvl w:val="0"/>
          <w:numId w:val="2"/>
        </w:numPr>
        <w:rPr>
          <w:sz w:val="28"/>
          <w:szCs w:val="28"/>
        </w:rPr>
      </w:pPr>
      <w:r w:rsidRPr="00274752">
        <w:rPr>
          <w:sz w:val="28"/>
          <w:szCs w:val="28"/>
        </w:rPr>
        <w:t xml:space="preserve">AP Luncheon: (Jim Rademaker) </w:t>
      </w:r>
      <w:r w:rsidR="004115B8">
        <w:rPr>
          <w:sz w:val="28"/>
          <w:szCs w:val="28"/>
        </w:rPr>
        <w:t xml:space="preserve">  </w:t>
      </w:r>
      <w:r w:rsidR="00A41FD2">
        <w:rPr>
          <w:sz w:val="28"/>
          <w:szCs w:val="28"/>
        </w:rPr>
        <w:t>Waiting on a</w:t>
      </w:r>
      <w:r w:rsidR="001B0AD0">
        <w:rPr>
          <w:sz w:val="28"/>
          <w:szCs w:val="28"/>
        </w:rPr>
        <w:t>pproval from HR for covering the proposed speakers’</w:t>
      </w:r>
      <w:r w:rsidR="00A41FD2">
        <w:rPr>
          <w:sz w:val="28"/>
          <w:szCs w:val="28"/>
        </w:rPr>
        <w:t xml:space="preserve"> mileage and food.  Have a place for her to stay.</w:t>
      </w:r>
    </w:p>
    <w:p w:rsidR="00A837EA" w:rsidRDefault="00A837EA" w:rsidP="00716C64">
      <w:pPr>
        <w:pStyle w:val="ListParagraph"/>
        <w:numPr>
          <w:ilvl w:val="0"/>
          <w:numId w:val="2"/>
        </w:numPr>
        <w:rPr>
          <w:sz w:val="28"/>
          <w:szCs w:val="28"/>
        </w:rPr>
      </w:pPr>
      <w:r>
        <w:rPr>
          <w:sz w:val="28"/>
          <w:szCs w:val="28"/>
        </w:rPr>
        <w:t>AP Open F</w:t>
      </w:r>
      <w:r w:rsidR="004115B8">
        <w:rPr>
          <w:sz w:val="28"/>
          <w:szCs w:val="28"/>
        </w:rPr>
        <w:t xml:space="preserve">orum: (Quincy Williams) </w:t>
      </w:r>
      <w:r>
        <w:rPr>
          <w:sz w:val="28"/>
          <w:szCs w:val="28"/>
        </w:rPr>
        <w:t xml:space="preserve"> </w:t>
      </w:r>
    </w:p>
    <w:p w:rsidR="00A837EA" w:rsidRDefault="00A6073B" w:rsidP="004115B8">
      <w:pPr>
        <w:pStyle w:val="ListParagraph"/>
        <w:numPr>
          <w:ilvl w:val="0"/>
          <w:numId w:val="3"/>
        </w:numPr>
        <w:rPr>
          <w:sz w:val="28"/>
          <w:szCs w:val="28"/>
        </w:rPr>
      </w:pPr>
      <w:r w:rsidRPr="00602A2E">
        <w:rPr>
          <w:sz w:val="28"/>
          <w:szCs w:val="28"/>
        </w:rPr>
        <w:lastRenderedPageBreak/>
        <w:t>New Business:</w:t>
      </w:r>
      <w:r w:rsidR="00A41FD2">
        <w:rPr>
          <w:sz w:val="28"/>
          <w:szCs w:val="28"/>
        </w:rPr>
        <w:t xml:space="preserve">  Can any AP Committee member drop in on any Sub-</w:t>
      </w:r>
      <w:proofErr w:type="spellStart"/>
      <w:r w:rsidR="00A41FD2">
        <w:rPr>
          <w:sz w:val="28"/>
          <w:szCs w:val="28"/>
        </w:rPr>
        <w:t>Comm</w:t>
      </w:r>
      <w:proofErr w:type="spellEnd"/>
      <w:r w:rsidR="00A41FD2">
        <w:rPr>
          <w:sz w:val="28"/>
          <w:szCs w:val="28"/>
        </w:rPr>
        <w:t xml:space="preserve"> meeting?  Luanne was told no, but why would that be?  Do we oversee those committees?</w:t>
      </w:r>
      <w:r w:rsidR="003B713E">
        <w:rPr>
          <w:sz w:val="28"/>
          <w:szCs w:val="28"/>
        </w:rPr>
        <w:t xml:space="preserve">  Will be put as an agenda item for our next meeting.</w:t>
      </w:r>
      <w:r w:rsidR="00A41FD2">
        <w:rPr>
          <w:sz w:val="28"/>
          <w:szCs w:val="28"/>
        </w:rPr>
        <w:t xml:space="preserve">  </w:t>
      </w:r>
      <w:r w:rsidRPr="00602A2E">
        <w:rPr>
          <w:sz w:val="28"/>
          <w:szCs w:val="28"/>
        </w:rPr>
        <w:t xml:space="preserve">  </w:t>
      </w:r>
    </w:p>
    <w:p w:rsidR="004115B8" w:rsidRDefault="004115B8" w:rsidP="004115B8">
      <w:pPr>
        <w:pStyle w:val="ListParagraph"/>
        <w:ind w:left="1080"/>
        <w:rPr>
          <w:sz w:val="28"/>
          <w:szCs w:val="28"/>
        </w:rPr>
      </w:pPr>
    </w:p>
    <w:p w:rsidR="00E94B93" w:rsidRDefault="00E94B93" w:rsidP="00752F10">
      <w:pPr>
        <w:pStyle w:val="ListParagraph"/>
        <w:numPr>
          <w:ilvl w:val="0"/>
          <w:numId w:val="1"/>
        </w:numPr>
        <w:rPr>
          <w:b/>
          <w:sz w:val="28"/>
          <w:szCs w:val="28"/>
        </w:rPr>
      </w:pPr>
      <w:r w:rsidRPr="00E94B93">
        <w:rPr>
          <w:b/>
          <w:sz w:val="28"/>
          <w:szCs w:val="28"/>
        </w:rPr>
        <w:t xml:space="preserve"> Next Meeting:  </w:t>
      </w:r>
      <w:r w:rsidR="001B0AD0">
        <w:rPr>
          <w:sz w:val="28"/>
          <w:szCs w:val="28"/>
        </w:rPr>
        <w:t>November 21</w:t>
      </w:r>
      <w:r w:rsidR="001B0AD0" w:rsidRPr="001B0AD0">
        <w:rPr>
          <w:sz w:val="28"/>
          <w:szCs w:val="28"/>
          <w:vertAlign w:val="superscript"/>
        </w:rPr>
        <w:t>st</w:t>
      </w:r>
      <w:r w:rsidR="001B0AD0">
        <w:rPr>
          <w:sz w:val="28"/>
          <w:szCs w:val="28"/>
        </w:rPr>
        <w:t xml:space="preserve">, 2-4pm in </w:t>
      </w:r>
      <w:proofErr w:type="spellStart"/>
      <w:r w:rsidR="001B0AD0" w:rsidRPr="001B0AD0">
        <w:rPr>
          <w:b/>
          <w:sz w:val="28"/>
          <w:szCs w:val="28"/>
        </w:rPr>
        <w:t>Kirkhof</w:t>
      </w:r>
      <w:proofErr w:type="spellEnd"/>
      <w:r w:rsidR="001B0AD0" w:rsidRPr="001B0AD0">
        <w:rPr>
          <w:b/>
          <w:sz w:val="28"/>
          <w:szCs w:val="28"/>
        </w:rPr>
        <w:t xml:space="preserve"> 2201</w:t>
      </w:r>
      <w:r w:rsidR="001B0AD0">
        <w:rPr>
          <w:sz w:val="28"/>
          <w:szCs w:val="28"/>
        </w:rPr>
        <w:t>!!!</w:t>
      </w:r>
    </w:p>
    <w:p w:rsidR="00717BE0" w:rsidRDefault="00717BE0" w:rsidP="00717BE0">
      <w:pPr>
        <w:rPr>
          <w:b/>
          <w:sz w:val="28"/>
          <w:szCs w:val="28"/>
        </w:rPr>
      </w:pPr>
    </w:p>
    <w:p w:rsidR="00717BE0" w:rsidRPr="00717BE0" w:rsidRDefault="00717BE0" w:rsidP="00717BE0">
      <w:pPr>
        <w:pStyle w:val="ListParagraph"/>
        <w:numPr>
          <w:ilvl w:val="0"/>
          <w:numId w:val="1"/>
        </w:numPr>
        <w:rPr>
          <w:b/>
          <w:sz w:val="28"/>
          <w:szCs w:val="28"/>
        </w:rPr>
      </w:pPr>
      <w:r>
        <w:rPr>
          <w:b/>
          <w:sz w:val="28"/>
          <w:szCs w:val="28"/>
        </w:rPr>
        <w:t xml:space="preserve"> General Discussion:  </w:t>
      </w:r>
      <w:r>
        <w:rPr>
          <w:sz w:val="28"/>
          <w:szCs w:val="28"/>
        </w:rPr>
        <w:t>speed by which calls came out</w:t>
      </w:r>
      <w:r w:rsidR="001B0AD0">
        <w:rPr>
          <w:sz w:val="28"/>
          <w:szCs w:val="28"/>
        </w:rPr>
        <w:t xml:space="preserve"> for power outage</w:t>
      </w:r>
      <w:r>
        <w:rPr>
          <w:sz w:val="28"/>
          <w:szCs w:val="28"/>
        </w:rPr>
        <w:t>, IT will be asked as to why it takes so long to receive calls.</w:t>
      </w:r>
    </w:p>
    <w:sectPr w:rsidR="00717BE0" w:rsidRPr="00717BE0" w:rsidSect="00E7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5D" w:rsidRDefault="00AE695D" w:rsidP="00752F10">
      <w:pPr>
        <w:spacing w:after="0" w:line="240" w:lineRule="auto"/>
      </w:pPr>
      <w:r>
        <w:separator/>
      </w:r>
    </w:p>
  </w:endnote>
  <w:endnote w:type="continuationSeparator" w:id="0">
    <w:p w:rsidR="00AE695D" w:rsidRDefault="00AE695D"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5D" w:rsidRDefault="00AE695D" w:rsidP="00752F10">
      <w:pPr>
        <w:spacing w:after="0" w:line="240" w:lineRule="auto"/>
      </w:pPr>
      <w:r>
        <w:separator/>
      </w:r>
    </w:p>
  </w:footnote>
  <w:footnote w:type="continuationSeparator" w:id="0">
    <w:p w:rsidR="00AE695D" w:rsidRDefault="00AE695D" w:rsidP="0075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50401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B"/>
    <w:rsid w:val="000F7CE7"/>
    <w:rsid w:val="00111679"/>
    <w:rsid w:val="00120078"/>
    <w:rsid w:val="00144DCB"/>
    <w:rsid w:val="00176F91"/>
    <w:rsid w:val="001B0AD0"/>
    <w:rsid w:val="001C0305"/>
    <w:rsid w:val="001F3F98"/>
    <w:rsid w:val="00274752"/>
    <w:rsid w:val="00395A04"/>
    <w:rsid w:val="003B713E"/>
    <w:rsid w:val="003C3F85"/>
    <w:rsid w:val="003C6026"/>
    <w:rsid w:val="003F3154"/>
    <w:rsid w:val="004115B8"/>
    <w:rsid w:val="00517195"/>
    <w:rsid w:val="005235CF"/>
    <w:rsid w:val="00555863"/>
    <w:rsid w:val="00574E24"/>
    <w:rsid w:val="00602A2E"/>
    <w:rsid w:val="00612FC8"/>
    <w:rsid w:val="00636E19"/>
    <w:rsid w:val="006E2DB4"/>
    <w:rsid w:val="00716C64"/>
    <w:rsid w:val="00717BE0"/>
    <w:rsid w:val="00752F10"/>
    <w:rsid w:val="00765D68"/>
    <w:rsid w:val="00822F78"/>
    <w:rsid w:val="00877F8A"/>
    <w:rsid w:val="008B62B7"/>
    <w:rsid w:val="008E5797"/>
    <w:rsid w:val="008E5876"/>
    <w:rsid w:val="00A32A9A"/>
    <w:rsid w:val="00A41FD2"/>
    <w:rsid w:val="00A6073B"/>
    <w:rsid w:val="00A837EA"/>
    <w:rsid w:val="00AE695D"/>
    <w:rsid w:val="00B3716B"/>
    <w:rsid w:val="00C7659E"/>
    <w:rsid w:val="00CE4B69"/>
    <w:rsid w:val="00DC7A7B"/>
    <w:rsid w:val="00E340CF"/>
    <w:rsid w:val="00E75FE0"/>
    <w:rsid w:val="00E94B93"/>
    <w:rsid w:val="00EE0117"/>
    <w:rsid w:val="00EE3131"/>
    <w:rsid w:val="00F8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11</cp:revision>
  <dcterms:created xsi:type="dcterms:W3CDTF">2011-10-17T18:00:00Z</dcterms:created>
  <dcterms:modified xsi:type="dcterms:W3CDTF">2011-10-20T12:44:00Z</dcterms:modified>
</cp:coreProperties>
</file>