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6B" w:rsidRDefault="00B3716B">
      <w:pPr>
        <w:rPr>
          <w:sz w:val="32"/>
          <w:szCs w:val="32"/>
        </w:rPr>
      </w:pPr>
      <w:bookmarkStart w:id="0" w:name="_GoBack"/>
      <w:bookmarkEnd w:id="0"/>
      <w:r w:rsidRPr="00B3716B">
        <w:rPr>
          <w:sz w:val="32"/>
          <w:szCs w:val="32"/>
        </w:rPr>
        <w:t>AP Committee</w:t>
      </w:r>
      <w:r w:rsidR="00E94B93">
        <w:rPr>
          <w:sz w:val="32"/>
          <w:szCs w:val="32"/>
        </w:rPr>
        <w:t xml:space="preserve"> </w:t>
      </w:r>
      <w:r w:rsidRPr="00B3716B">
        <w:rPr>
          <w:sz w:val="32"/>
          <w:szCs w:val="32"/>
        </w:rPr>
        <w:t>Min</w:t>
      </w:r>
      <w:r w:rsidR="00274752">
        <w:rPr>
          <w:sz w:val="32"/>
          <w:szCs w:val="32"/>
        </w:rPr>
        <w:t>utes of the Meeting of September 19</w:t>
      </w:r>
      <w:r w:rsidRPr="00B3716B">
        <w:rPr>
          <w:sz w:val="32"/>
          <w:szCs w:val="32"/>
        </w:rPr>
        <w:t>, 2011</w:t>
      </w:r>
    </w:p>
    <w:p w:rsidR="00B3716B" w:rsidRDefault="00B3716B">
      <w:pPr>
        <w:rPr>
          <w:sz w:val="28"/>
          <w:szCs w:val="28"/>
        </w:rPr>
      </w:pPr>
      <w:r>
        <w:rPr>
          <w:sz w:val="28"/>
          <w:szCs w:val="28"/>
        </w:rPr>
        <w:t>Members Present:</w:t>
      </w:r>
    </w:p>
    <w:p w:rsidR="00B3716B" w:rsidRDefault="00B3716B">
      <w:pPr>
        <w:rPr>
          <w:sz w:val="28"/>
          <w:szCs w:val="28"/>
        </w:rPr>
      </w:pPr>
      <w:r>
        <w:rPr>
          <w:sz w:val="28"/>
          <w:szCs w:val="28"/>
        </w:rPr>
        <w:t>Brian Cole, Sco</w:t>
      </w:r>
      <w:r w:rsidR="00120078">
        <w:rPr>
          <w:sz w:val="28"/>
          <w:szCs w:val="28"/>
        </w:rPr>
        <w:t>tt Richardson,</w:t>
      </w:r>
      <w:r>
        <w:rPr>
          <w:sz w:val="28"/>
          <w:szCs w:val="28"/>
        </w:rPr>
        <w:t xml:space="preserve"> Nick Nelson, Jim Rademaker, Michelle DeWit</w:t>
      </w:r>
      <w:r w:rsidR="00120078">
        <w:rPr>
          <w:sz w:val="28"/>
          <w:szCs w:val="28"/>
        </w:rPr>
        <w:t>t, Diane Laughlin,</w:t>
      </w:r>
      <w:r>
        <w:rPr>
          <w:sz w:val="28"/>
          <w:szCs w:val="28"/>
        </w:rPr>
        <w:t xml:space="preserve"> Jackie Rautio, Quincy Williams</w:t>
      </w:r>
      <w:r w:rsidR="00120078">
        <w:rPr>
          <w:sz w:val="28"/>
          <w:szCs w:val="28"/>
        </w:rPr>
        <w:t>, Dave Feenstra</w:t>
      </w:r>
    </w:p>
    <w:p w:rsidR="00B3716B" w:rsidRDefault="00B3716B">
      <w:pPr>
        <w:rPr>
          <w:sz w:val="28"/>
          <w:szCs w:val="28"/>
        </w:rPr>
      </w:pPr>
      <w:r>
        <w:rPr>
          <w:sz w:val="28"/>
          <w:szCs w:val="28"/>
        </w:rPr>
        <w:t>Absent:</w:t>
      </w:r>
    </w:p>
    <w:p w:rsidR="00120078" w:rsidRDefault="00120078">
      <w:pPr>
        <w:rPr>
          <w:sz w:val="28"/>
          <w:szCs w:val="28"/>
        </w:rPr>
      </w:pPr>
      <w:r>
        <w:rPr>
          <w:sz w:val="28"/>
          <w:szCs w:val="28"/>
        </w:rPr>
        <w:t>Mich</w:t>
      </w:r>
      <w:r w:rsidR="00A6073B">
        <w:rPr>
          <w:sz w:val="28"/>
          <w:szCs w:val="28"/>
        </w:rPr>
        <w:t xml:space="preserve">elle McCloud, Luanne Brown, Michael </w:t>
      </w:r>
      <w:proofErr w:type="spellStart"/>
      <w:r w:rsidR="00A6073B">
        <w:rPr>
          <w:sz w:val="28"/>
          <w:szCs w:val="28"/>
        </w:rPr>
        <w:t>Eichberger</w:t>
      </w:r>
      <w:proofErr w:type="spellEnd"/>
      <w:r w:rsidR="00A6073B">
        <w:rPr>
          <w:sz w:val="28"/>
          <w:szCs w:val="28"/>
        </w:rPr>
        <w:t xml:space="preserve">, Ed Simon </w:t>
      </w:r>
    </w:p>
    <w:p w:rsidR="001F3F98" w:rsidRDefault="001F3F98">
      <w:pPr>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Minutes</w:t>
      </w:r>
    </w:p>
    <w:p w:rsidR="001F3F98" w:rsidRDefault="00274752" w:rsidP="001F3F98">
      <w:pPr>
        <w:ind w:left="720"/>
        <w:rPr>
          <w:sz w:val="28"/>
          <w:szCs w:val="28"/>
        </w:rPr>
      </w:pPr>
      <w:r>
        <w:rPr>
          <w:sz w:val="28"/>
          <w:szCs w:val="28"/>
        </w:rPr>
        <w:t>The minutes from the August 15</w:t>
      </w:r>
      <w:r w:rsidR="001F3F98">
        <w:rPr>
          <w:sz w:val="28"/>
          <w:szCs w:val="28"/>
        </w:rPr>
        <w:t>, 2011 AP Committee meeting were approved, B. Cole handed out copies.</w:t>
      </w:r>
    </w:p>
    <w:p w:rsidR="00A837EA" w:rsidRDefault="00A837EA" w:rsidP="001F3F98">
      <w:pPr>
        <w:ind w:left="720"/>
        <w:rPr>
          <w:sz w:val="28"/>
          <w:szCs w:val="28"/>
        </w:rPr>
      </w:pPr>
    </w:p>
    <w:p w:rsidR="001F3F98" w:rsidRPr="00E94B93" w:rsidRDefault="001F3F98" w:rsidP="001F3F98">
      <w:pPr>
        <w:pStyle w:val="ListParagraph"/>
        <w:numPr>
          <w:ilvl w:val="0"/>
          <w:numId w:val="1"/>
        </w:numPr>
        <w:rPr>
          <w:b/>
          <w:sz w:val="28"/>
          <w:szCs w:val="28"/>
        </w:rPr>
      </w:pPr>
      <w:r>
        <w:rPr>
          <w:sz w:val="28"/>
          <w:szCs w:val="28"/>
        </w:rPr>
        <w:t xml:space="preserve"> </w:t>
      </w:r>
      <w:r w:rsidRPr="00E94B93">
        <w:rPr>
          <w:b/>
          <w:sz w:val="28"/>
          <w:szCs w:val="28"/>
        </w:rPr>
        <w:t>Announcements</w:t>
      </w:r>
    </w:p>
    <w:p w:rsidR="001F3F98" w:rsidRDefault="00A6073B" w:rsidP="001F3F98">
      <w:pPr>
        <w:pStyle w:val="ListParagraph"/>
        <w:rPr>
          <w:sz w:val="28"/>
          <w:szCs w:val="28"/>
        </w:rPr>
      </w:pPr>
      <w:r>
        <w:rPr>
          <w:sz w:val="28"/>
          <w:szCs w:val="28"/>
        </w:rPr>
        <w:t xml:space="preserve">Michael </w:t>
      </w:r>
      <w:proofErr w:type="spellStart"/>
      <w:r>
        <w:rPr>
          <w:sz w:val="28"/>
          <w:szCs w:val="28"/>
        </w:rPr>
        <w:t>Eichberger</w:t>
      </w:r>
      <w:proofErr w:type="spellEnd"/>
      <w:r>
        <w:rPr>
          <w:sz w:val="28"/>
          <w:szCs w:val="28"/>
        </w:rPr>
        <w:t xml:space="preserve"> will replace Chris </w:t>
      </w:r>
      <w:proofErr w:type="spellStart"/>
      <w:r>
        <w:rPr>
          <w:sz w:val="28"/>
          <w:szCs w:val="28"/>
        </w:rPr>
        <w:t>Hendree</w:t>
      </w:r>
      <w:proofErr w:type="spellEnd"/>
      <w:r>
        <w:rPr>
          <w:sz w:val="28"/>
          <w:szCs w:val="28"/>
        </w:rPr>
        <w:t xml:space="preserve"> as Group 2 Representative.</w:t>
      </w:r>
    </w:p>
    <w:p w:rsidR="00A6073B" w:rsidRDefault="008B62B7" w:rsidP="001F3F98">
      <w:pPr>
        <w:pStyle w:val="ListParagraph"/>
        <w:rPr>
          <w:sz w:val="28"/>
          <w:szCs w:val="28"/>
        </w:rPr>
      </w:pPr>
      <w:r>
        <w:rPr>
          <w:sz w:val="28"/>
          <w:szCs w:val="28"/>
        </w:rPr>
        <w:t>Ed Simon will replace</w:t>
      </w:r>
      <w:r w:rsidR="00A6073B">
        <w:rPr>
          <w:sz w:val="28"/>
          <w:szCs w:val="28"/>
        </w:rPr>
        <w:t xml:space="preserve"> Chris Barbee as Group 1 Representative.</w:t>
      </w:r>
    </w:p>
    <w:p w:rsidR="00A837EA" w:rsidRDefault="00A837EA" w:rsidP="001F3F98">
      <w:pPr>
        <w:pStyle w:val="ListParagraph"/>
        <w:rPr>
          <w:sz w:val="28"/>
          <w:szCs w:val="28"/>
        </w:rPr>
      </w:pPr>
    </w:p>
    <w:p w:rsidR="001F3F98" w:rsidRPr="00E94B93" w:rsidRDefault="001F3F98" w:rsidP="001F3F98">
      <w:pPr>
        <w:pStyle w:val="ListParagraph"/>
        <w:numPr>
          <w:ilvl w:val="0"/>
          <w:numId w:val="1"/>
        </w:numPr>
        <w:rPr>
          <w:b/>
          <w:sz w:val="28"/>
          <w:szCs w:val="28"/>
        </w:rPr>
      </w:pPr>
      <w:r w:rsidRPr="00E94B93">
        <w:rPr>
          <w:b/>
          <w:sz w:val="28"/>
          <w:szCs w:val="28"/>
        </w:rPr>
        <w:t xml:space="preserve"> Gues</w:t>
      </w:r>
      <w:r w:rsidR="00274752">
        <w:rPr>
          <w:b/>
          <w:sz w:val="28"/>
          <w:szCs w:val="28"/>
        </w:rPr>
        <w:t xml:space="preserve">t Speaker:  Neal </w:t>
      </w:r>
      <w:proofErr w:type="spellStart"/>
      <w:r w:rsidR="00274752">
        <w:rPr>
          <w:b/>
          <w:sz w:val="28"/>
          <w:szCs w:val="28"/>
        </w:rPr>
        <w:t>Rogness</w:t>
      </w:r>
      <w:proofErr w:type="spellEnd"/>
    </w:p>
    <w:p w:rsidR="001F3F98" w:rsidRDefault="00877F8A" w:rsidP="001F3F98">
      <w:pPr>
        <w:pStyle w:val="ListParagraph"/>
        <w:numPr>
          <w:ilvl w:val="0"/>
          <w:numId w:val="2"/>
        </w:numPr>
        <w:rPr>
          <w:sz w:val="28"/>
          <w:szCs w:val="28"/>
        </w:rPr>
      </w:pPr>
      <w:r>
        <w:rPr>
          <w:sz w:val="28"/>
          <w:szCs w:val="28"/>
        </w:rPr>
        <w:t xml:space="preserve"> Climate study update.</w:t>
      </w:r>
    </w:p>
    <w:p w:rsidR="00877F8A" w:rsidRDefault="00877F8A" w:rsidP="001F3F98">
      <w:pPr>
        <w:pStyle w:val="ListParagraph"/>
        <w:numPr>
          <w:ilvl w:val="0"/>
          <w:numId w:val="2"/>
        </w:numPr>
        <w:rPr>
          <w:sz w:val="28"/>
          <w:szCs w:val="28"/>
        </w:rPr>
      </w:pPr>
      <w:r>
        <w:rPr>
          <w:sz w:val="28"/>
          <w:szCs w:val="28"/>
        </w:rPr>
        <w:t>Executive findings will be available on the website:  consultant is Sue Rankin from Penn State.  She will be here on Sept 29 and 30.</w:t>
      </w:r>
    </w:p>
    <w:p w:rsidR="00877F8A" w:rsidRDefault="00877F8A" w:rsidP="001F3F98">
      <w:pPr>
        <w:pStyle w:val="ListParagraph"/>
        <w:numPr>
          <w:ilvl w:val="0"/>
          <w:numId w:val="2"/>
        </w:numPr>
        <w:rPr>
          <w:sz w:val="28"/>
          <w:szCs w:val="28"/>
        </w:rPr>
      </w:pPr>
      <w:r>
        <w:rPr>
          <w:sz w:val="28"/>
          <w:szCs w:val="28"/>
        </w:rPr>
        <w:t>Ms. Rankin is doing the preliminary report</w:t>
      </w:r>
      <w:r w:rsidR="00120078">
        <w:rPr>
          <w:sz w:val="28"/>
          <w:szCs w:val="28"/>
        </w:rPr>
        <w:t xml:space="preserve"> from a huge database</w:t>
      </w:r>
      <w:r>
        <w:rPr>
          <w:sz w:val="28"/>
          <w:szCs w:val="28"/>
        </w:rPr>
        <w:t>.  7000+ responded, shooting for 30%, this gives us 29%.</w:t>
      </w:r>
    </w:p>
    <w:p w:rsidR="00877F8A" w:rsidRDefault="00877F8A" w:rsidP="001F3F98">
      <w:pPr>
        <w:pStyle w:val="ListParagraph"/>
        <w:numPr>
          <w:ilvl w:val="0"/>
          <w:numId w:val="2"/>
        </w:numPr>
        <w:rPr>
          <w:sz w:val="28"/>
          <w:szCs w:val="28"/>
        </w:rPr>
      </w:pPr>
      <w:r>
        <w:rPr>
          <w:sz w:val="28"/>
          <w:szCs w:val="28"/>
        </w:rPr>
        <w:t xml:space="preserve">A series of meetings will be held to discuss the findings.  KC, Cook-Dewitt, CHS…..  </w:t>
      </w:r>
      <w:proofErr w:type="gramStart"/>
      <w:r>
        <w:rPr>
          <w:sz w:val="28"/>
          <w:szCs w:val="28"/>
        </w:rPr>
        <w:t>on</w:t>
      </w:r>
      <w:proofErr w:type="gramEnd"/>
      <w:r>
        <w:rPr>
          <w:sz w:val="28"/>
          <w:szCs w:val="28"/>
        </w:rPr>
        <w:t xml:space="preserve"> Sept 29 and 30.</w:t>
      </w:r>
    </w:p>
    <w:p w:rsidR="00877F8A" w:rsidRDefault="00877F8A" w:rsidP="001F3F98">
      <w:pPr>
        <w:pStyle w:val="ListParagraph"/>
        <w:numPr>
          <w:ilvl w:val="0"/>
          <w:numId w:val="2"/>
        </w:numPr>
        <w:rPr>
          <w:sz w:val="28"/>
          <w:szCs w:val="28"/>
        </w:rPr>
      </w:pPr>
      <w:r>
        <w:rPr>
          <w:sz w:val="28"/>
          <w:szCs w:val="28"/>
        </w:rPr>
        <w:t>Initial reports look good:  moving in the right direction for inclusion</w:t>
      </w:r>
      <w:r w:rsidR="008B62B7">
        <w:rPr>
          <w:sz w:val="28"/>
          <w:szCs w:val="28"/>
        </w:rPr>
        <w:t xml:space="preserve"> and equity, a</w:t>
      </w:r>
      <w:r>
        <w:rPr>
          <w:sz w:val="28"/>
          <w:szCs w:val="28"/>
        </w:rPr>
        <w:t>lways room for work.</w:t>
      </w:r>
    </w:p>
    <w:p w:rsidR="00877F8A" w:rsidRDefault="00877F8A" w:rsidP="001F3F98">
      <w:pPr>
        <w:pStyle w:val="ListParagraph"/>
        <w:numPr>
          <w:ilvl w:val="0"/>
          <w:numId w:val="2"/>
        </w:numPr>
        <w:rPr>
          <w:sz w:val="28"/>
          <w:szCs w:val="28"/>
        </w:rPr>
      </w:pPr>
      <w:r>
        <w:rPr>
          <w:sz w:val="28"/>
          <w:szCs w:val="28"/>
        </w:rPr>
        <w:t>Some negative remarks:  people of color, LGB</w:t>
      </w:r>
      <w:r w:rsidR="008B62B7">
        <w:rPr>
          <w:sz w:val="28"/>
          <w:szCs w:val="28"/>
        </w:rPr>
        <w:t>T population, and gender issues, but overall improved from last study.</w:t>
      </w:r>
    </w:p>
    <w:p w:rsidR="00877F8A" w:rsidRDefault="00877F8A" w:rsidP="001F3F98">
      <w:pPr>
        <w:pStyle w:val="ListParagraph"/>
        <w:numPr>
          <w:ilvl w:val="0"/>
          <w:numId w:val="2"/>
        </w:numPr>
        <w:rPr>
          <w:sz w:val="28"/>
          <w:szCs w:val="28"/>
        </w:rPr>
      </w:pPr>
      <w:r>
        <w:rPr>
          <w:sz w:val="28"/>
          <w:szCs w:val="28"/>
        </w:rPr>
        <w:lastRenderedPageBreak/>
        <w:t xml:space="preserve">Jeanne Arnold has an advisory board, and will look for a </w:t>
      </w:r>
      <w:r w:rsidR="008B62B7">
        <w:rPr>
          <w:sz w:val="28"/>
          <w:szCs w:val="28"/>
        </w:rPr>
        <w:t>sub-committee to help devise an</w:t>
      </w:r>
      <w:r>
        <w:rPr>
          <w:sz w:val="28"/>
          <w:szCs w:val="28"/>
        </w:rPr>
        <w:t xml:space="preserve"> action plan for how to move forward.</w:t>
      </w:r>
    </w:p>
    <w:p w:rsidR="00877F8A" w:rsidRDefault="00877F8A" w:rsidP="001F3F98">
      <w:pPr>
        <w:pStyle w:val="ListParagraph"/>
        <w:numPr>
          <w:ilvl w:val="0"/>
          <w:numId w:val="2"/>
        </w:numPr>
        <w:rPr>
          <w:sz w:val="28"/>
          <w:szCs w:val="28"/>
        </w:rPr>
      </w:pPr>
      <w:r>
        <w:rPr>
          <w:sz w:val="28"/>
          <w:szCs w:val="28"/>
        </w:rPr>
        <w:t>Climate study repeated every 5-6 years.  This is our 4</w:t>
      </w:r>
      <w:r w:rsidRPr="00877F8A">
        <w:rPr>
          <w:sz w:val="28"/>
          <w:szCs w:val="28"/>
          <w:vertAlign w:val="superscript"/>
        </w:rPr>
        <w:t>th</w:t>
      </w:r>
      <w:r>
        <w:rPr>
          <w:sz w:val="28"/>
          <w:szCs w:val="28"/>
        </w:rPr>
        <w:t xml:space="preserve"> </w:t>
      </w:r>
      <w:proofErr w:type="gramStart"/>
      <w:r>
        <w:rPr>
          <w:sz w:val="28"/>
          <w:szCs w:val="28"/>
        </w:rPr>
        <w:t>study,</w:t>
      </w:r>
      <w:proofErr w:type="gramEnd"/>
      <w:r>
        <w:rPr>
          <w:sz w:val="28"/>
          <w:szCs w:val="28"/>
        </w:rPr>
        <w:t xml:space="preserve"> the next one will probably be done in house.   </w:t>
      </w:r>
      <w:r w:rsidR="00120078">
        <w:rPr>
          <w:sz w:val="28"/>
          <w:szCs w:val="28"/>
        </w:rPr>
        <w:t xml:space="preserve"> </w:t>
      </w:r>
    </w:p>
    <w:p w:rsidR="00877F8A" w:rsidRDefault="00877F8A" w:rsidP="001F3F98">
      <w:pPr>
        <w:pStyle w:val="ListParagraph"/>
        <w:numPr>
          <w:ilvl w:val="0"/>
          <w:numId w:val="2"/>
        </w:numPr>
        <w:rPr>
          <w:sz w:val="28"/>
          <w:szCs w:val="28"/>
        </w:rPr>
      </w:pPr>
      <w:r>
        <w:rPr>
          <w:sz w:val="28"/>
          <w:szCs w:val="28"/>
        </w:rPr>
        <w:t>Students went from 19% to 27%</w:t>
      </w:r>
      <w:r w:rsidR="00120078">
        <w:rPr>
          <w:sz w:val="28"/>
          <w:szCs w:val="28"/>
        </w:rPr>
        <w:t xml:space="preserve"> in responding</w:t>
      </w:r>
      <w:r>
        <w:rPr>
          <w:sz w:val="28"/>
          <w:szCs w:val="28"/>
        </w:rPr>
        <w:t>, staff a little higher, faculty a little lower.</w:t>
      </w:r>
      <w:r w:rsidR="00120078">
        <w:rPr>
          <w:sz w:val="28"/>
          <w:szCs w:val="28"/>
        </w:rPr>
        <w:t xml:space="preserve">  Overall good participation.</w:t>
      </w:r>
    </w:p>
    <w:p w:rsidR="00877F8A" w:rsidRDefault="008B62B7" w:rsidP="001F3F98">
      <w:pPr>
        <w:pStyle w:val="ListParagraph"/>
        <w:numPr>
          <w:ilvl w:val="0"/>
          <w:numId w:val="2"/>
        </w:numPr>
        <w:rPr>
          <w:sz w:val="28"/>
          <w:szCs w:val="28"/>
        </w:rPr>
      </w:pPr>
      <w:r>
        <w:rPr>
          <w:sz w:val="28"/>
          <w:szCs w:val="28"/>
        </w:rPr>
        <w:t>Some d</w:t>
      </w:r>
      <w:r w:rsidR="00120078">
        <w:rPr>
          <w:sz w:val="28"/>
          <w:szCs w:val="28"/>
        </w:rPr>
        <w:t>ifferences between student and faculty/staf</w:t>
      </w:r>
      <w:r>
        <w:rPr>
          <w:sz w:val="28"/>
          <w:szCs w:val="28"/>
        </w:rPr>
        <w:t>f perceptions</w:t>
      </w:r>
      <w:r w:rsidR="00120078">
        <w:rPr>
          <w:sz w:val="28"/>
          <w:szCs w:val="28"/>
        </w:rPr>
        <w:t>, but more similarities.</w:t>
      </w:r>
    </w:p>
    <w:p w:rsidR="00120078" w:rsidRDefault="00120078" w:rsidP="001F3F98">
      <w:pPr>
        <w:pStyle w:val="ListParagraph"/>
        <w:numPr>
          <w:ilvl w:val="0"/>
          <w:numId w:val="2"/>
        </w:numPr>
        <w:rPr>
          <w:sz w:val="28"/>
          <w:szCs w:val="28"/>
        </w:rPr>
      </w:pPr>
      <w:r>
        <w:rPr>
          <w:sz w:val="28"/>
          <w:szCs w:val="28"/>
        </w:rPr>
        <w:t>Institutional Analysis website has a “</w:t>
      </w:r>
      <w:proofErr w:type="spellStart"/>
      <w:r>
        <w:rPr>
          <w:sz w:val="28"/>
          <w:szCs w:val="28"/>
        </w:rPr>
        <w:t>self serve</w:t>
      </w:r>
      <w:proofErr w:type="spellEnd"/>
      <w:r>
        <w:rPr>
          <w:sz w:val="28"/>
          <w:szCs w:val="28"/>
        </w:rPr>
        <w:t>” tool to answer questions about the University:  Neal is trying to set up an analysis tool like theirs to be able to allow people to answer their own questions.</w:t>
      </w:r>
    </w:p>
    <w:p w:rsidR="00120078" w:rsidRDefault="00120078" w:rsidP="001F3F98">
      <w:pPr>
        <w:pStyle w:val="ListParagraph"/>
        <w:numPr>
          <w:ilvl w:val="0"/>
          <w:numId w:val="2"/>
        </w:numPr>
        <w:rPr>
          <w:sz w:val="28"/>
          <w:szCs w:val="28"/>
        </w:rPr>
      </w:pPr>
      <w:r>
        <w:rPr>
          <w:sz w:val="28"/>
          <w:szCs w:val="28"/>
        </w:rPr>
        <w:t>Anonymity always protected.</w:t>
      </w:r>
    </w:p>
    <w:p w:rsidR="00120078" w:rsidRDefault="00120078" w:rsidP="001F3F98">
      <w:pPr>
        <w:pStyle w:val="ListParagraph"/>
        <w:numPr>
          <w:ilvl w:val="0"/>
          <w:numId w:val="2"/>
        </w:numPr>
        <w:rPr>
          <w:sz w:val="28"/>
          <w:szCs w:val="28"/>
        </w:rPr>
      </w:pPr>
      <w:r>
        <w:rPr>
          <w:sz w:val="28"/>
          <w:szCs w:val="28"/>
        </w:rPr>
        <w:t>Emails will be sent within</w:t>
      </w:r>
      <w:r w:rsidR="008B62B7">
        <w:rPr>
          <w:sz w:val="28"/>
          <w:szCs w:val="28"/>
        </w:rPr>
        <w:t xml:space="preserve"> a couple days to invite the campus community</w:t>
      </w:r>
      <w:r>
        <w:rPr>
          <w:sz w:val="28"/>
          <w:szCs w:val="28"/>
        </w:rPr>
        <w:t xml:space="preserve"> to the forums.</w:t>
      </w:r>
    </w:p>
    <w:p w:rsidR="00120078" w:rsidRDefault="00120078" w:rsidP="00120078">
      <w:pPr>
        <w:pStyle w:val="ListParagraph"/>
        <w:ind w:left="1080"/>
        <w:rPr>
          <w:sz w:val="28"/>
          <w:szCs w:val="28"/>
        </w:rPr>
      </w:pPr>
    </w:p>
    <w:p w:rsidR="00395A04" w:rsidRPr="00E94B93" w:rsidRDefault="00176F91" w:rsidP="00176F91">
      <w:pPr>
        <w:pStyle w:val="ListParagraph"/>
        <w:numPr>
          <w:ilvl w:val="0"/>
          <w:numId w:val="1"/>
        </w:numPr>
        <w:rPr>
          <w:b/>
          <w:sz w:val="28"/>
          <w:szCs w:val="28"/>
        </w:rPr>
      </w:pPr>
      <w:r w:rsidRPr="00E94B93">
        <w:rPr>
          <w:b/>
          <w:sz w:val="28"/>
          <w:szCs w:val="28"/>
        </w:rPr>
        <w:t>Old Business</w:t>
      </w:r>
    </w:p>
    <w:p w:rsidR="00636E19" w:rsidRPr="00636E19" w:rsidRDefault="00120078" w:rsidP="00274752">
      <w:pPr>
        <w:pStyle w:val="ListParagraph"/>
        <w:numPr>
          <w:ilvl w:val="0"/>
          <w:numId w:val="2"/>
        </w:numPr>
        <w:rPr>
          <w:b/>
          <w:sz w:val="28"/>
          <w:szCs w:val="28"/>
        </w:rPr>
      </w:pPr>
      <w:r>
        <w:rPr>
          <w:sz w:val="28"/>
          <w:szCs w:val="28"/>
        </w:rPr>
        <w:t>Supervisor feedback/evaluation sub-committee, so far Quincy</w:t>
      </w:r>
      <w:r w:rsidR="00636E19">
        <w:rPr>
          <w:sz w:val="28"/>
          <w:szCs w:val="28"/>
        </w:rPr>
        <w:t>, Diane</w:t>
      </w:r>
      <w:r>
        <w:rPr>
          <w:sz w:val="28"/>
          <w:szCs w:val="28"/>
        </w:rPr>
        <w:t xml:space="preserve"> and Luanne have volunteered</w:t>
      </w:r>
      <w:r w:rsidR="00636E19">
        <w:rPr>
          <w:sz w:val="28"/>
          <w:szCs w:val="28"/>
        </w:rPr>
        <w:t xml:space="preserve">.  Brian will contact the Prof </w:t>
      </w:r>
      <w:proofErr w:type="spellStart"/>
      <w:r w:rsidR="00636E19">
        <w:rPr>
          <w:sz w:val="28"/>
          <w:szCs w:val="28"/>
        </w:rPr>
        <w:t>Dev</w:t>
      </w:r>
      <w:proofErr w:type="spellEnd"/>
      <w:r w:rsidR="00636E19">
        <w:rPr>
          <w:sz w:val="28"/>
          <w:szCs w:val="28"/>
        </w:rPr>
        <w:t xml:space="preserve"> </w:t>
      </w:r>
      <w:proofErr w:type="spellStart"/>
      <w:r w:rsidR="00636E19">
        <w:rPr>
          <w:sz w:val="28"/>
          <w:szCs w:val="28"/>
        </w:rPr>
        <w:t>Comm</w:t>
      </w:r>
      <w:proofErr w:type="spellEnd"/>
      <w:r w:rsidR="00636E19">
        <w:rPr>
          <w:sz w:val="28"/>
          <w:szCs w:val="28"/>
        </w:rPr>
        <w:t xml:space="preserve"> to have one person join this sub-committee.</w:t>
      </w:r>
      <w:r w:rsidR="008B62B7">
        <w:rPr>
          <w:sz w:val="28"/>
          <w:szCs w:val="28"/>
        </w:rPr>
        <w:t xml:space="preserve">  AP staff not sitting on the committee will be invited to join as well, the following email should be sent from Committee members to their prospective groups:</w:t>
      </w:r>
    </w:p>
    <w:p w:rsidR="00A837EA" w:rsidRPr="00DC7A7B" w:rsidRDefault="00DC7A7B" w:rsidP="00DC7A7B">
      <w:pPr>
        <w:pStyle w:val="ListParagraph"/>
        <w:ind w:left="1080"/>
        <w:rPr>
          <w:b/>
          <w:sz w:val="28"/>
          <w:szCs w:val="28"/>
        </w:rPr>
      </w:pPr>
      <w:r>
        <w:rPr>
          <w:sz w:val="28"/>
          <w:szCs w:val="28"/>
        </w:rPr>
        <w:t>“</w:t>
      </w:r>
      <w:r w:rsidR="00636E19">
        <w:rPr>
          <w:sz w:val="28"/>
          <w:szCs w:val="28"/>
        </w:rPr>
        <w:t>The AP Committee</w:t>
      </w:r>
      <w:r w:rsidR="008B62B7">
        <w:rPr>
          <w:sz w:val="28"/>
          <w:szCs w:val="28"/>
        </w:rPr>
        <w:t xml:space="preserve"> is forming a Sub-Committee to decide</w:t>
      </w:r>
      <w:r w:rsidR="00636E19">
        <w:rPr>
          <w:sz w:val="28"/>
          <w:szCs w:val="28"/>
        </w:rPr>
        <w:t xml:space="preserve"> whether o</w:t>
      </w:r>
      <w:r w:rsidR="008B62B7">
        <w:rPr>
          <w:sz w:val="28"/>
          <w:szCs w:val="28"/>
        </w:rPr>
        <w:t xml:space="preserve">r not to provide feedback on </w:t>
      </w:r>
      <w:r w:rsidR="00636E19">
        <w:rPr>
          <w:sz w:val="28"/>
          <w:szCs w:val="28"/>
        </w:rPr>
        <w:t>Supervisors, and if so how to go about doing that.  If you are interested in having a voice in this topic, please share your interest with Quincy</w:t>
      </w:r>
      <w:r w:rsidR="008B62B7">
        <w:rPr>
          <w:sz w:val="28"/>
          <w:szCs w:val="28"/>
        </w:rPr>
        <w:t xml:space="preserve"> Williams via email:  </w:t>
      </w:r>
      <w:hyperlink r:id="rId8" w:history="1">
        <w:r w:rsidRPr="00C827F8">
          <w:rPr>
            <w:rStyle w:val="Hyperlink"/>
            <w:sz w:val="28"/>
            <w:szCs w:val="28"/>
          </w:rPr>
          <w:t>williamq@gvsu.edu</w:t>
        </w:r>
      </w:hyperlink>
      <w:r>
        <w:rPr>
          <w:sz w:val="28"/>
          <w:szCs w:val="28"/>
        </w:rPr>
        <w:t xml:space="preserve">  </w:t>
      </w:r>
      <w:proofErr w:type="gramStart"/>
      <w:r w:rsidR="00636E19" w:rsidRPr="00DC7A7B">
        <w:rPr>
          <w:sz w:val="28"/>
          <w:szCs w:val="28"/>
        </w:rPr>
        <w:t>There</w:t>
      </w:r>
      <w:proofErr w:type="gramEnd"/>
      <w:r w:rsidR="00636E19" w:rsidRPr="00DC7A7B">
        <w:rPr>
          <w:sz w:val="28"/>
          <w:szCs w:val="28"/>
        </w:rPr>
        <w:t xml:space="preserve"> will be one person from each group selected, along with three members from the AP Committee and one from the Professional Development Sub-Committee.</w:t>
      </w:r>
      <w:r>
        <w:rPr>
          <w:sz w:val="28"/>
          <w:szCs w:val="28"/>
        </w:rPr>
        <w:t>”</w:t>
      </w:r>
    </w:p>
    <w:p w:rsidR="00274752" w:rsidRPr="00274752" w:rsidRDefault="00636E19" w:rsidP="00A837EA">
      <w:pPr>
        <w:pStyle w:val="ListParagraph"/>
        <w:ind w:left="1080"/>
        <w:rPr>
          <w:b/>
          <w:sz w:val="28"/>
          <w:szCs w:val="28"/>
        </w:rPr>
      </w:pPr>
      <w:r>
        <w:rPr>
          <w:sz w:val="28"/>
          <w:szCs w:val="28"/>
        </w:rPr>
        <w:t xml:space="preserve"> </w:t>
      </w:r>
      <w:r w:rsidR="00176F91" w:rsidRPr="00274752">
        <w:rPr>
          <w:sz w:val="28"/>
          <w:szCs w:val="28"/>
        </w:rPr>
        <w:t xml:space="preserve"> </w:t>
      </w:r>
    </w:p>
    <w:p w:rsidR="003F3154" w:rsidRPr="00274752" w:rsidRDefault="003F3154" w:rsidP="00716C64">
      <w:pPr>
        <w:pStyle w:val="ListParagraph"/>
        <w:numPr>
          <w:ilvl w:val="0"/>
          <w:numId w:val="1"/>
        </w:numPr>
        <w:rPr>
          <w:b/>
          <w:sz w:val="28"/>
          <w:szCs w:val="28"/>
        </w:rPr>
      </w:pPr>
      <w:r w:rsidRPr="00274752">
        <w:rPr>
          <w:b/>
          <w:sz w:val="28"/>
          <w:szCs w:val="28"/>
        </w:rPr>
        <w:t>New Busines</w:t>
      </w:r>
      <w:r w:rsidR="00716C64" w:rsidRPr="00274752">
        <w:rPr>
          <w:b/>
          <w:sz w:val="28"/>
          <w:szCs w:val="28"/>
        </w:rPr>
        <w:t>s/Sub-Committee Reports</w:t>
      </w:r>
    </w:p>
    <w:p w:rsidR="00716C64" w:rsidRDefault="00716C64" w:rsidP="00716C64">
      <w:pPr>
        <w:pStyle w:val="ListParagraph"/>
        <w:numPr>
          <w:ilvl w:val="0"/>
          <w:numId w:val="2"/>
        </w:numPr>
        <w:rPr>
          <w:sz w:val="28"/>
          <w:szCs w:val="28"/>
        </w:rPr>
      </w:pPr>
      <w:r>
        <w:rPr>
          <w:sz w:val="28"/>
          <w:szCs w:val="28"/>
        </w:rPr>
        <w:t>Professional Develo</w:t>
      </w:r>
      <w:r w:rsidR="00120078">
        <w:rPr>
          <w:sz w:val="28"/>
          <w:szCs w:val="28"/>
        </w:rPr>
        <w:t>pment: (Dave Feenstra) Met Sept 1</w:t>
      </w:r>
      <w:r w:rsidR="00120078" w:rsidRPr="00120078">
        <w:rPr>
          <w:sz w:val="28"/>
          <w:szCs w:val="28"/>
          <w:vertAlign w:val="superscript"/>
        </w:rPr>
        <w:t>st</w:t>
      </w:r>
      <w:r w:rsidR="00120078">
        <w:rPr>
          <w:sz w:val="28"/>
          <w:szCs w:val="28"/>
        </w:rPr>
        <w:t xml:space="preserve"> – attendance on their series has been quite pleasing.  Things moving along nicely.</w:t>
      </w:r>
    </w:p>
    <w:p w:rsidR="00716C64" w:rsidRDefault="00A6073B" w:rsidP="00716C64">
      <w:pPr>
        <w:pStyle w:val="ListParagraph"/>
        <w:numPr>
          <w:ilvl w:val="0"/>
          <w:numId w:val="2"/>
        </w:numPr>
        <w:rPr>
          <w:sz w:val="28"/>
          <w:szCs w:val="28"/>
        </w:rPr>
      </w:pPr>
      <w:r>
        <w:rPr>
          <w:sz w:val="28"/>
          <w:szCs w:val="28"/>
        </w:rPr>
        <w:lastRenderedPageBreak/>
        <w:t xml:space="preserve">Awards: (Michael </w:t>
      </w:r>
      <w:proofErr w:type="spellStart"/>
      <w:r>
        <w:rPr>
          <w:sz w:val="28"/>
          <w:szCs w:val="28"/>
        </w:rPr>
        <w:t>Eichberger</w:t>
      </w:r>
      <w:proofErr w:type="spellEnd"/>
      <w:r w:rsidR="00716C64">
        <w:rPr>
          <w:sz w:val="28"/>
          <w:szCs w:val="28"/>
        </w:rPr>
        <w:t>) no report</w:t>
      </w:r>
    </w:p>
    <w:p w:rsidR="00716C64" w:rsidRDefault="00716C64" w:rsidP="00716C64">
      <w:pPr>
        <w:pStyle w:val="ListParagraph"/>
        <w:numPr>
          <w:ilvl w:val="0"/>
          <w:numId w:val="2"/>
        </w:numPr>
        <w:rPr>
          <w:sz w:val="28"/>
          <w:szCs w:val="28"/>
        </w:rPr>
      </w:pPr>
      <w:r>
        <w:rPr>
          <w:sz w:val="28"/>
          <w:szCs w:val="28"/>
        </w:rPr>
        <w:t xml:space="preserve">Salary &amp; Benefits: (Jackie </w:t>
      </w:r>
      <w:r w:rsidR="00120078">
        <w:rPr>
          <w:sz w:val="28"/>
          <w:szCs w:val="28"/>
        </w:rPr>
        <w:t>Rautio) Met last week – An HR rep came to talk about the Salary Review process for next year.  No new differences other than the 80/20 for dental.  Will be discussing goals via email and voting at the next meeting.</w:t>
      </w:r>
    </w:p>
    <w:p w:rsidR="00716C64" w:rsidRDefault="00716C64" w:rsidP="00716C64">
      <w:pPr>
        <w:pStyle w:val="ListParagraph"/>
        <w:numPr>
          <w:ilvl w:val="0"/>
          <w:numId w:val="2"/>
        </w:numPr>
        <w:rPr>
          <w:sz w:val="28"/>
          <w:szCs w:val="28"/>
        </w:rPr>
      </w:pPr>
      <w:r>
        <w:rPr>
          <w:sz w:val="28"/>
          <w:szCs w:val="28"/>
        </w:rPr>
        <w:t>Public Safety: (Michelle DeWitt) no report</w:t>
      </w:r>
    </w:p>
    <w:p w:rsidR="00274752" w:rsidRDefault="00716C64" w:rsidP="00716C64">
      <w:pPr>
        <w:pStyle w:val="ListParagraph"/>
        <w:numPr>
          <w:ilvl w:val="0"/>
          <w:numId w:val="2"/>
        </w:numPr>
        <w:rPr>
          <w:sz w:val="28"/>
          <w:szCs w:val="28"/>
        </w:rPr>
      </w:pPr>
      <w:r w:rsidRPr="00274752">
        <w:rPr>
          <w:sz w:val="28"/>
          <w:szCs w:val="28"/>
        </w:rPr>
        <w:t xml:space="preserve">AP Luncheon: (Jim Rademaker) </w:t>
      </w:r>
      <w:r w:rsidR="00636E19">
        <w:rPr>
          <w:sz w:val="28"/>
          <w:szCs w:val="28"/>
        </w:rPr>
        <w:t>Have a potential speaker:  Jim has sent her</w:t>
      </w:r>
      <w:r w:rsidR="00A837EA">
        <w:rPr>
          <w:sz w:val="28"/>
          <w:szCs w:val="28"/>
        </w:rPr>
        <w:t xml:space="preserve"> information to HR.  She is </w:t>
      </w:r>
      <w:proofErr w:type="gramStart"/>
      <w:r w:rsidR="00A837EA">
        <w:rPr>
          <w:sz w:val="28"/>
          <w:szCs w:val="28"/>
        </w:rPr>
        <w:t>a GVSU</w:t>
      </w:r>
      <w:proofErr w:type="gramEnd"/>
      <w:r w:rsidR="00636E19">
        <w:rPr>
          <w:sz w:val="28"/>
          <w:szCs w:val="28"/>
        </w:rPr>
        <w:t xml:space="preserve"> alum, and is getting her Doctorate at DePaul</w:t>
      </w:r>
      <w:r w:rsidR="00765D68">
        <w:rPr>
          <w:sz w:val="28"/>
          <w:szCs w:val="28"/>
        </w:rPr>
        <w:t xml:space="preserve"> University</w:t>
      </w:r>
      <w:r w:rsidR="00636E19">
        <w:rPr>
          <w:sz w:val="28"/>
          <w:szCs w:val="28"/>
        </w:rPr>
        <w:t xml:space="preserve"> in Chicago.</w:t>
      </w:r>
      <w:r w:rsidR="00A837EA">
        <w:rPr>
          <w:sz w:val="28"/>
          <w:szCs w:val="28"/>
        </w:rPr>
        <w:t xml:space="preserve">  She has spoken at GV before, and talks a lot about the impact that GV has had on her life.  There would be a cost:  mileage.  She would be lodged at the Alumni House (no fee).  Need to find out if the cost can be covered by HR.</w:t>
      </w:r>
      <w:r w:rsidR="00DC7A7B">
        <w:rPr>
          <w:sz w:val="28"/>
          <w:szCs w:val="28"/>
        </w:rPr>
        <w:t xml:space="preserve">  B. Cole will contact S. Richardson for approval.</w:t>
      </w:r>
    </w:p>
    <w:p w:rsidR="00A837EA" w:rsidRDefault="00A837EA" w:rsidP="00716C64">
      <w:pPr>
        <w:pStyle w:val="ListParagraph"/>
        <w:numPr>
          <w:ilvl w:val="0"/>
          <w:numId w:val="2"/>
        </w:numPr>
        <w:rPr>
          <w:sz w:val="28"/>
          <w:szCs w:val="28"/>
        </w:rPr>
      </w:pPr>
      <w:r>
        <w:rPr>
          <w:sz w:val="28"/>
          <w:szCs w:val="28"/>
        </w:rPr>
        <w:t xml:space="preserve">AP Open Forum: (Quincy Williams) Second week in June.  Has left messages, will talk to S. Richardson. </w:t>
      </w:r>
    </w:p>
    <w:p w:rsidR="00602A2E" w:rsidRPr="00517195" w:rsidRDefault="00A6073B" w:rsidP="00602A2E">
      <w:pPr>
        <w:pStyle w:val="ListParagraph"/>
        <w:numPr>
          <w:ilvl w:val="0"/>
          <w:numId w:val="3"/>
        </w:numPr>
        <w:rPr>
          <w:sz w:val="28"/>
          <w:szCs w:val="28"/>
        </w:rPr>
      </w:pPr>
      <w:r w:rsidRPr="00602A2E">
        <w:rPr>
          <w:sz w:val="28"/>
          <w:szCs w:val="28"/>
        </w:rPr>
        <w:t>New Business:  Is there anything formal about Pate</w:t>
      </w:r>
      <w:r w:rsidR="008E5876" w:rsidRPr="00602A2E">
        <w:rPr>
          <w:sz w:val="28"/>
          <w:szCs w:val="28"/>
        </w:rPr>
        <w:t xml:space="preserve">rnity Leave?  </w:t>
      </w:r>
      <w:r w:rsidR="00F82CC9" w:rsidRPr="00602A2E">
        <w:rPr>
          <w:sz w:val="28"/>
          <w:szCs w:val="28"/>
        </w:rPr>
        <w:t>A discussion ensu</w:t>
      </w:r>
      <w:r w:rsidR="008E5876" w:rsidRPr="00602A2E">
        <w:rPr>
          <w:sz w:val="28"/>
          <w:szCs w:val="28"/>
        </w:rPr>
        <w:t xml:space="preserve">ed about </w:t>
      </w:r>
      <w:r w:rsidR="00F82CC9" w:rsidRPr="00602A2E">
        <w:rPr>
          <w:sz w:val="28"/>
          <w:szCs w:val="28"/>
        </w:rPr>
        <w:t>FMLA and Salary Continuation.</w:t>
      </w:r>
      <w:r w:rsidR="00EE0117" w:rsidRPr="00602A2E">
        <w:rPr>
          <w:sz w:val="28"/>
          <w:szCs w:val="28"/>
        </w:rPr>
        <w:t xml:space="preserve">  The HR website was brought up, and the following questions came about to e-mail to S. Richardson</w:t>
      </w:r>
      <w:r w:rsidR="00EE0117" w:rsidRPr="00517195">
        <w:rPr>
          <w:sz w:val="28"/>
          <w:szCs w:val="28"/>
        </w:rPr>
        <w:t xml:space="preserve">:  </w:t>
      </w:r>
      <w:r w:rsidR="00602A2E" w:rsidRPr="00517195">
        <w:rPr>
          <w:sz w:val="28"/>
          <w:szCs w:val="28"/>
        </w:rPr>
        <w:t xml:space="preserve">What defines “paid leave” by FMLA?  It sounds like Jim’s co-worker could take paid time off under the Salary Continuation program with his appointing officer’s approval, is this true?  Is there an appeal process if a supervisor/appointing officer </w:t>
      </w:r>
      <w:proofErr w:type="gramStart"/>
      <w:r w:rsidR="00602A2E" w:rsidRPr="00517195">
        <w:rPr>
          <w:sz w:val="28"/>
          <w:szCs w:val="28"/>
        </w:rPr>
        <w:t>does</w:t>
      </w:r>
      <w:proofErr w:type="gramEnd"/>
      <w:r w:rsidR="00602A2E" w:rsidRPr="00517195">
        <w:rPr>
          <w:sz w:val="28"/>
          <w:szCs w:val="28"/>
        </w:rPr>
        <w:t xml:space="preserve"> not approve time away?  How much authority </w:t>
      </w:r>
      <w:proofErr w:type="gramStart"/>
      <w:r w:rsidR="00602A2E" w:rsidRPr="00517195">
        <w:rPr>
          <w:sz w:val="28"/>
          <w:szCs w:val="28"/>
        </w:rPr>
        <w:t>does</w:t>
      </w:r>
      <w:proofErr w:type="gramEnd"/>
      <w:r w:rsidR="00602A2E" w:rsidRPr="00517195">
        <w:rPr>
          <w:sz w:val="28"/>
          <w:szCs w:val="28"/>
        </w:rPr>
        <w:t xml:space="preserve"> a supervisor/appointing officer have with approving or not approving Salary Continuation?</w:t>
      </w:r>
    </w:p>
    <w:p w:rsidR="00111679" w:rsidRPr="00111679" w:rsidRDefault="008E5876" w:rsidP="00111679">
      <w:pPr>
        <w:pStyle w:val="ListParagraph"/>
        <w:numPr>
          <w:ilvl w:val="0"/>
          <w:numId w:val="2"/>
        </w:numPr>
        <w:rPr>
          <w:sz w:val="28"/>
          <w:szCs w:val="28"/>
        </w:rPr>
      </w:pPr>
      <w:r w:rsidRPr="00602A2E">
        <w:rPr>
          <w:sz w:val="28"/>
          <w:szCs w:val="28"/>
        </w:rPr>
        <w:t>S. Richardson told B. Cole</w:t>
      </w:r>
      <w:r w:rsidR="00EE0117" w:rsidRPr="00602A2E">
        <w:rPr>
          <w:sz w:val="28"/>
          <w:szCs w:val="28"/>
        </w:rPr>
        <w:t xml:space="preserve"> prior to meeting:  Mothers get paid time off according to medical instruction before and after the birth of a child.  Fathers can use vacation time but have no paid time off.  Both mother and father can take advantage of FMLA.  These comments are not clear in comparison with what the HR website states. Will ask S. Richardson to email his responses to the group.</w:t>
      </w:r>
    </w:p>
    <w:p w:rsidR="00A837EA" w:rsidRDefault="00A837EA" w:rsidP="00716C64">
      <w:pPr>
        <w:pStyle w:val="ListParagraph"/>
        <w:rPr>
          <w:sz w:val="28"/>
          <w:szCs w:val="28"/>
        </w:rPr>
      </w:pPr>
    </w:p>
    <w:p w:rsidR="00E94B93" w:rsidRPr="00752F10" w:rsidRDefault="00E94B93" w:rsidP="00752F10">
      <w:pPr>
        <w:pStyle w:val="ListParagraph"/>
        <w:numPr>
          <w:ilvl w:val="0"/>
          <w:numId w:val="1"/>
        </w:numPr>
        <w:rPr>
          <w:b/>
          <w:sz w:val="28"/>
          <w:szCs w:val="28"/>
        </w:rPr>
      </w:pPr>
      <w:r w:rsidRPr="00E94B93">
        <w:rPr>
          <w:b/>
          <w:sz w:val="28"/>
          <w:szCs w:val="28"/>
        </w:rPr>
        <w:t xml:space="preserve"> Next Meeting:  </w:t>
      </w:r>
      <w:r w:rsidR="00274752">
        <w:rPr>
          <w:b/>
          <w:sz w:val="28"/>
          <w:szCs w:val="28"/>
        </w:rPr>
        <w:t>Monday, O</w:t>
      </w:r>
      <w:r w:rsidR="00752F10">
        <w:rPr>
          <w:b/>
          <w:sz w:val="28"/>
          <w:szCs w:val="28"/>
        </w:rPr>
        <w:t>ctober 17, 2011  2-4pm @KC 2201</w:t>
      </w:r>
    </w:p>
    <w:sectPr w:rsidR="00E94B93" w:rsidRPr="00752F10" w:rsidSect="00E75F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10" w:rsidRDefault="00752F10" w:rsidP="00752F10">
      <w:pPr>
        <w:spacing w:after="0" w:line="240" w:lineRule="auto"/>
      </w:pPr>
      <w:r>
        <w:separator/>
      </w:r>
    </w:p>
  </w:endnote>
  <w:endnote w:type="continuationSeparator" w:id="0">
    <w:p w:rsidR="00752F10" w:rsidRDefault="00752F10" w:rsidP="0075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10" w:rsidRDefault="00752F10" w:rsidP="00752F10">
      <w:pPr>
        <w:spacing w:after="0" w:line="240" w:lineRule="auto"/>
      </w:pPr>
      <w:r>
        <w:separator/>
      </w:r>
    </w:p>
  </w:footnote>
  <w:footnote w:type="continuationSeparator" w:id="0">
    <w:p w:rsidR="00752F10" w:rsidRDefault="00752F10" w:rsidP="00752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000"/>
    <w:multiLevelType w:val="hybridMultilevel"/>
    <w:tmpl w:val="09208976"/>
    <w:lvl w:ilvl="0" w:tplc="E55A377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21943"/>
    <w:multiLevelType w:val="hybridMultilevel"/>
    <w:tmpl w:val="50401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716B"/>
    <w:rsid w:val="000F7CE7"/>
    <w:rsid w:val="00111679"/>
    <w:rsid w:val="00120078"/>
    <w:rsid w:val="00176F91"/>
    <w:rsid w:val="001F3F98"/>
    <w:rsid w:val="00274752"/>
    <w:rsid w:val="00395A04"/>
    <w:rsid w:val="003C3F85"/>
    <w:rsid w:val="003C6026"/>
    <w:rsid w:val="003F3154"/>
    <w:rsid w:val="00517195"/>
    <w:rsid w:val="00555863"/>
    <w:rsid w:val="00602A2E"/>
    <w:rsid w:val="00612FC8"/>
    <w:rsid w:val="00636E19"/>
    <w:rsid w:val="006E2DB4"/>
    <w:rsid w:val="00716C64"/>
    <w:rsid w:val="00752F10"/>
    <w:rsid w:val="00765D68"/>
    <w:rsid w:val="00877F8A"/>
    <w:rsid w:val="008B62B7"/>
    <w:rsid w:val="008E5876"/>
    <w:rsid w:val="00A6073B"/>
    <w:rsid w:val="00A837EA"/>
    <w:rsid w:val="00B3716B"/>
    <w:rsid w:val="00DC7A7B"/>
    <w:rsid w:val="00E340CF"/>
    <w:rsid w:val="00E75FE0"/>
    <w:rsid w:val="00E94B93"/>
    <w:rsid w:val="00EE0117"/>
    <w:rsid w:val="00EE3131"/>
    <w:rsid w:val="00F8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98"/>
    <w:pPr>
      <w:ind w:left="720"/>
      <w:contextualSpacing/>
    </w:pPr>
  </w:style>
  <w:style w:type="paragraph" w:styleId="Header">
    <w:name w:val="header"/>
    <w:basedOn w:val="Normal"/>
    <w:link w:val="HeaderChar"/>
    <w:uiPriority w:val="99"/>
    <w:unhideWhenUsed/>
    <w:rsid w:val="0075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10"/>
  </w:style>
  <w:style w:type="paragraph" w:styleId="Footer">
    <w:name w:val="footer"/>
    <w:basedOn w:val="Normal"/>
    <w:link w:val="FooterChar"/>
    <w:uiPriority w:val="99"/>
    <w:unhideWhenUsed/>
    <w:rsid w:val="00752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10"/>
  </w:style>
  <w:style w:type="character" w:styleId="Hyperlink">
    <w:name w:val="Hyperlink"/>
    <w:basedOn w:val="DefaultParagraphFont"/>
    <w:uiPriority w:val="99"/>
    <w:unhideWhenUsed/>
    <w:rsid w:val="00DC7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q@gv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Laughlin</dc:creator>
  <cp:lastModifiedBy>Diane Laughlin</cp:lastModifiedBy>
  <cp:revision>13</cp:revision>
  <dcterms:created xsi:type="dcterms:W3CDTF">2011-09-19T16:41:00Z</dcterms:created>
  <dcterms:modified xsi:type="dcterms:W3CDTF">2011-09-20T14:06:00Z</dcterms:modified>
</cp:coreProperties>
</file>