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9FF4" w14:textId="77777777" w:rsidR="00563C6B" w:rsidRDefault="00563C6B" w:rsidP="00563C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Salary and Benefits Sub-Committee Meeting Minutes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8853E7E" w14:textId="77777777" w:rsidR="00563C6B" w:rsidRDefault="00563C6B" w:rsidP="00563C6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February 21, 2024, 10:00 a.m.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CBEBA92" w14:textId="77777777" w:rsidR="00563C6B" w:rsidRDefault="00563C6B" w:rsidP="00563C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ABB1BFF" w14:textId="77777777" w:rsidR="00563C6B" w:rsidRDefault="00563C6B" w:rsidP="00563C6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Present: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Chelsea Ridge (Chair, 2024), Jaime Guzior (Secretary, 2026), Meagan Treadway (2026), Jon Dean (2026), Rachel Charno (2024), Joy Gianakura (2026), Travis Polash (2025), Jon Dean (Vice Chair - 2026), Matthew Collver (Absent - 2026) Tammi King (HR Liaison)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C03C59" w14:textId="77777777" w:rsidR="00967572" w:rsidRDefault="00967572" w:rsidP="00563C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2DF6A0" w14:textId="77777777" w:rsidR="00563C6B" w:rsidRDefault="00563C6B" w:rsidP="00563C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Remote Agenda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5B5508" w14:textId="77777777" w:rsidR="00563C6B" w:rsidRDefault="00563C6B" w:rsidP="00563C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Introduction                                                                  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D9E5F3" w14:textId="77777777" w:rsidR="00563C6B" w:rsidRDefault="00563C6B" w:rsidP="00563C6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Welcome / Introductions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579782" w14:textId="77777777" w:rsidR="00563C6B" w:rsidRDefault="00563C6B" w:rsidP="00563C6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Vote for a new Vice Chair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5C365B" w14:textId="77777777" w:rsidR="00563C6B" w:rsidRDefault="00563C6B" w:rsidP="00563C6B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Jon Dean is the winner!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9E42FC" w14:textId="77777777" w:rsidR="00563C6B" w:rsidRDefault="00563C6B" w:rsidP="00563C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Updates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7C9630" w14:textId="77777777" w:rsidR="00563C6B" w:rsidRDefault="00563C6B" w:rsidP="00563C6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AP Executive Committee Meeting Updates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9A84B4" w14:textId="77777777" w:rsidR="00563C6B" w:rsidRDefault="00563C6B" w:rsidP="00563C6B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Conversation yesterday with VP Topic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E1E25A" w14:textId="77777777" w:rsidR="00563C6B" w:rsidRDefault="00563C6B" w:rsidP="00563C6B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20 years behind on technology platform so there has been a fire hose and they are continuing implementation.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B5855E" w14:textId="77777777" w:rsidR="00563C6B" w:rsidRDefault="00563C6B" w:rsidP="00563C6B">
      <w:pPr>
        <w:pStyle w:val="paragraph"/>
        <w:numPr>
          <w:ilvl w:val="0"/>
          <w:numId w:val="5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Proposed freeze on new tech platforms to allow time to catch up and become solid users.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CA257E" w14:textId="77777777" w:rsidR="00563C6B" w:rsidRDefault="00563C6B" w:rsidP="00563C6B">
      <w:pPr>
        <w:pStyle w:val="paragraph"/>
        <w:numPr>
          <w:ilvl w:val="0"/>
          <w:numId w:val="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Workday – proud of this, best ERP rollout he has participated in his 26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years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0D0B0C" w14:textId="77777777" w:rsidR="00563C6B" w:rsidRDefault="00563C6B" w:rsidP="00563C6B">
      <w:pPr>
        <w:pStyle w:val="paragraph"/>
        <w:numPr>
          <w:ilvl w:val="0"/>
          <w:numId w:val="7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Accenture support ends February. If we need more, then they can add more.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6D8EA6" w14:textId="77777777" w:rsidR="00563C6B" w:rsidRDefault="00563C6B" w:rsidP="00563C6B">
      <w:pPr>
        <w:pStyle w:val="paragraph"/>
        <w:numPr>
          <w:ilvl w:val="0"/>
          <w:numId w:val="8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Readiness is there, policy and tools we are a 2/10.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062E21" w14:textId="77777777" w:rsidR="00563C6B" w:rsidRDefault="00563C6B" w:rsidP="00563C6B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ECS Meeting on Friday (items that impact staff)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2467D3" w14:textId="77777777" w:rsidR="00563C6B" w:rsidRDefault="00563C6B" w:rsidP="00563C6B">
      <w:pPr>
        <w:pStyle w:val="paragraph"/>
        <w:numPr>
          <w:ilvl w:val="0"/>
          <w:numId w:val="8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Center Policy consideration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B00091" w14:textId="77777777" w:rsidR="00563C6B" w:rsidRDefault="00563C6B" w:rsidP="00563C6B">
      <w:pPr>
        <w:pStyle w:val="paragraph"/>
        <w:numPr>
          <w:ilvl w:val="0"/>
          <w:numId w:val="9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Edit/create approval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process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127844" w14:textId="77777777" w:rsidR="00563C6B" w:rsidRDefault="00563C6B" w:rsidP="00563C6B">
      <w:pPr>
        <w:pStyle w:val="paragraph"/>
        <w:numPr>
          <w:ilvl w:val="0"/>
          <w:numId w:val="1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Entrance requirements discussion for students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9CAE62" w14:textId="77777777" w:rsidR="00563C6B" w:rsidRDefault="00563C6B" w:rsidP="00563C6B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HR Updates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DAABBB" w14:textId="77777777" w:rsidR="00563C6B" w:rsidRDefault="00563C6B" w:rsidP="00563C6B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Rough estimate 13% are below midpoint of market and 1% below minimum of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market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FB25BC" w14:textId="77777777" w:rsidR="00563C6B" w:rsidRDefault="00563C6B" w:rsidP="00563C6B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By end of Feb, hope to have WD concerns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stabilized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E3806D" w14:textId="77777777" w:rsidR="00563C6B" w:rsidRDefault="00563C6B" w:rsidP="00563C6B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Wellness has been huge focus this year (presentations on mental, health, and physical standpoint)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C2BB59" w14:textId="77777777" w:rsidR="00563C6B" w:rsidRDefault="00563C6B" w:rsidP="00563C6B">
      <w:pPr>
        <w:pStyle w:val="paragraph"/>
        <w:numPr>
          <w:ilvl w:val="0"/>
          <w:numId w:val="13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More challenges, information on preventative diseases, workout sessions, cooking classes for employees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9A38CC" w14:textId="77777777" w:rsidR="00563C6B" w:rsidRDefault="00563C6B" w:rsidP="00563C6B">
      <w:pPr>
        <w:pStyle w:val="paragraph"/>
        <w:numPr>
          <w:ilvl w:val="0"/>
          <w:numId w:val="14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Looking to reconnect with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RecWell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Fac/Staff workout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classes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81C06C" w14:textId="77777777" w:rsidR="00563C6B" w:rsidRDefault="00563C6B" w:rsidP="00563C6B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Delta Dental – largest network and best provider in west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michigan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at this point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BFF907" w14:textId="77777777" w:rsidR="00563C6B" w:rsidRDefault="00563C6B" w:rsidP="00563C6B">
      <w:pPr>
        <w:pStyle w:val="paragraph"/>
        <w:numPr>
          <w:ilvl w:val="0"/>
          <w:numId w:val="1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provider dropped DD, they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still get partial payments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C15CE2" w14:textId="77777777" w:rsidR="00563C6B" w:rsidRDefault="00563C6B" w:rsidP="00563C6B">
      <w:pPr>
        <w:pStyle w:val="paragraph"/>
        <w:numPr>
          <w:ilvl w:val="0"/>
          <w:numId w:val="1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Plans are reviewed on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2-3 year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basis to ensure they are best option for GV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150DB0" w14:textId="752D9849" w:rsidR="00563C6B" w:rsidRDefault="00563C6B" w:rsidP="00563C6B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Increase </w:t>
      </w:r>
      <w:r w:rsidR="0024403C">
        <w:rPr>
          <w:rStyle w:val="normaltextrun"/>
          <w:rFonts w:ascii="Calibri" w:hAnsi="Calibri" w:cs="Calibri"/>
          <w:sz w:val="22"/>
          <w:szCs w:val="22"/>
        </w:rPr>
        <w:t xml:space="preserve">services </w:t>
      </w:r>
      <w:r>
        <w:rPr>
          <w:rStyle w:val="normaltextrun"/>
          <w:rFonts w:ascii="Calibri" w:hAnsi="Calibri" w:cs="Calibri"/>
          <w:sz w:val="22"/>
          <w:szCs w:val="22"/>
        </w:rPr>
        <w:t xml:space="preserve">in VSP plan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coming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BAECA2" w14:textId="77777777" w:rsidR="00563C6B" w:rsidRDefault="00563C6B" w:rsidP="00563C6B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Would like to see more for diet/weight loss options (prescription side/weight watchers/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etc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14D891" w14:textId="77777777" w:rsidR="00563C6B" w:rsidRDefault="00563C6B" w:rsidP="00563C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New Business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C52B16" w14:textId="77777777" w:rsidR="00563C6B" w:rsidRDefault="00563C6B" w:rsidP="00563C6B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Idea – Internal Promotion Interview support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12C0DD" w14:textId="77777777" w:rsidR="00563C6B" w:rsidRDefault="00563C6B" w:rsidP="00563C6B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Working on one for PSS staff currently.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7D97E8" w14:textId="77777777" w:rsidR="00563C6B" w:rsidRDefault="00563C6B" w:rsidP="00563C6B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Succession Planning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396CE8" w14:textId="77777777" w:rsidR="00563C6B" w:rsidRDefault="00563C6B" w:rsidP="00563C6B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1 or 2 year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plan for Talent Management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13E105" w14:textId="77777777" w:rsidR="00563C6B" w:rsidRDefault="00563C6B" w:rsidP="00563C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AC1D08" w14:textId="77777777" w:rsidR="00563C6B" w:rsidRDefault="00563C6B" w:rsidP="00563C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Ongoing Business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E2C028" w14:textId="77777777" w:rsidR="00563C6B" w:rsidRDefault="00563C6B" w:rsidP="00563C6B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Compensation Memo (Document Review)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F29479" w14:textId="77777777" w:rsidR="00563C6B" w:rsidRDefault="00563C6B" w:rsidP="00563C6B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Second Memo (give VP Finance heads up about memo)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36CCE9" w14:textId="77777777" w:rsidR="00563C6B" w:rsidRDefault="00563C6B" w:rsidP="00563C6B">
      <w:pPr>
        <w:pStyle w:val="paragraph"/>
        <w:numPr>
          <w:ilvl w:val="0"/>
          <w:numId w:val="2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Median Positions – can we get everyone to that median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range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5FD026" w14:textId="77777777" w:rsidR="00563C6B" w:rsidRDefault="00563C6B" w:rsidP="00563C6B">
      <w:pPr>
        <w:pStyle w:val="paragraph"/>
        <w:numPr>
          <w:ilvl w:val="0"/>
          <w:numId w:val="2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Strive to pay all AP staff median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positions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C122EA" w14:textId="77777777" w:rsidR="00563C6B" w:rsidRDefault="00563C6B" w:rsidP="00563C6B">
      <w:pPr>
        <w:pStyle w:val="paragraph"/>
        <w:numPr>
          <w:ilvl w:val="0"/>
          <w:numId w:val="25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Mirror faculty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652E12" w14:textId="77777777" w:rsidR="00563C6B" w:rsidRDefault="00563C6B" w:rsidP="00563C6B">
      <w:pPr>
        <w:pStyle w:val="paragraph"/>
        <w:numPr>
          <w:ilvl w:val="0"/>
          <w:numId w:val="26"/>
        </w:numPr>
        <w:spacing w:before="0" w:beforeAutospacing="0" w:after="0" w:afterAutospacing="0"/>
        <w:ind w:left="39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Raise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ranges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A531D3" w14:textId="77777777" w:rsidR="00563C6B" w:rsidRDefault="00563C6B" w:rsidP="00563C6B">
      <w:pPr>
        <w:pStyle w:val="paragraph"/>
        <w:numPr>
          <w:ilvl w:val="0"/>
          <w:numId w:val="27"/>
        </w:numPr>
        <w:spacing w:before="0" w:beforeAutospacing="0" w:after="0" w:afterAutospacing="0"/>
        <w:ind w:left="46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Faculty in handbook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75117E" w14:textId="77777777" w:rsidR="00563C6B" w:rsidRPr="0024403C" w:rsidRDefault="00563C6B" w:rsidP="00563C6B">
      <w:pPr>
        <w:pStyle w:val="paragraph"/>
        <w:numPr>
          <w:ilvl w:val="0"/>
          <w:numId w:val="27"/>
        </w:numPr>
        <w:spacing w:before="0" w:beforeAutospacing="0" w:after="0" w:afterAutospacing="0"/>
        <w:ind w:left="4680" w:firstLine="0"/>
        <w:textAlignment w:val="baseline"/>
        <w:rPr>
          <w:rFonts w:ascii="Calibri" w:hAnsi="Calibri" w:cs="Calibri"/>
          <w:sz w:val="22"/>
          <w:szCs w:val="22"/>
        </w:rPr>
      </w:pPr>
      <w:r w:rsidRPr="0024403C">
        <w:rPr>
          <w:rStyle w:val="normaltextrun"/>
          <w:rFonts w:ascii="Calibri" w:hAnsi="Calibri" w:cs="Calibri"/>
          <w:sz w:val="22"/>
          <w:szCs w:val="22"/>
        </w:rPr>
        <w:t xml:space="preserve">AP listed on the GV </w:t>
      </w:r>
      <w:proofErr w:type="gramStart"/>
      <w:r w:rsidRPr="0024403C">
        <w:rPr>
          <w:rStyle w:val="normaltextrun"/>
          <w:rFonts w:ascii="Calibri" w:hAnsi="Calibri" w:cs="Calibri"/>
          <w:sz w:val="22"/>
          <w:szCs w:val="22"/>
        </w:rPr>
        <w:t>website</w:t>
      </w:r>
      <w:proofErr w:type="gramEnd"/>
      <w:r w:rsidRPr="0024403C">
        <w:rPr>
          <w:rStyle w:val="eop"/>
          <w:rFonts w:ascii="Calibri" w:hAnsi="Calibri" w:cs="Calibri"/>
          <w:sz w:val="22"/>
          <w:szCs w:val="22"/>
        </w:rPr>
        <w:t> </w:t>
      </w:r>
    </w:p>
    <w:p w14:paraId="5A2CDE32" w14:textId="77777777" w:rsidR="00563C6B" w:rsidRPr="0024403C" w:rsidRDefault="00563C6B" w:rsidP="00563C6B">
      <w:pPr>
        <w:pStyle w:val="paragraph"/>
        <w:numPr>
          <w:ilvl w:val="0"/>
          <w:numId w:val="27"/>
        </w:numPr>
        <w:spacing w:before="0" w:beforeAutospacing="0" w:after="0" w:afterAutospacing="0"/>
        <w:ind w:left="4680" w:firstLine="0"/>
        <w:textAlignment w:val="baseline"/>
        <w:rPr>
          <w:rFonts w:ascii="Calibri" w:hAnsi="Calibri" w:cs="Calibri"/>
          <w:sz w:val="22"/>
          <w:szCs w:val="22"/>
        </w:rPr>
      </w:pPr>
      <w:r w:rsidRPr="0024403C">
        <w:rPr>
          <w:rStyle w:val="normaltextrun"/>
          <w:rFonts w:ascii="Segoe UI" w:hAnsi="Segoe UI" w:cs="Segoe UI"/>
          <w:sz w:val="22"/>
          <w:szCs w:val="22"/>
          <w:shd w:val="clear" w:color="auto" w:fill="FFFF00"/>
        </w:rPr>
        <w:t>https://www.gvsu.edu/hro/2023-2024-salary-increases-administrative-professional-1082.htm</w:t>
      </w:r>
      <w:r w:rsidRPr="0024403C">
        <w:rPr>
          <w:rStyle w:val="eop"/>
          <w:rFonts w:ascii="Segoe UI" w:hAnsi="Segoe UI" w:cs="Segoe UI"/>
          <w:sz w:val="22"/>
          <w:szCs w:val="22"/>
        </w:rPr>
        <w:t> </w:t>
      </w:r>
    </w:p>
    <w:p w14:paraId="065512B0" w14:textId="77777777" w:rsidR="00563C6B" w:rsidRDefault="00563C6B" w:rsidP="00563C6B">
      <w:pPr>
        <w:pStyle w:val="paragraph"/>
        <w:numPr>
          <w:ilvl w:val="0"/>
          <w:numId w:val="28"/>
        </w:numPr>
        <w:spacing w:before="0" w:beforeAutospacing="0" w:after="0" w:afterAutospacing="0"/>
        <w:ind w:left="54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Ranges from GVSU Merit increase page: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BA9A58" w14:textId="77777777" w:rsidR="00563C6B" w:rsidRDefault="00563C6B" w:rsidP="00563C6B">
      <w:pPr>
        <w:pStyle w:val="paragraph"/>
        <w:numPr>
          <w:ilvl w:val="0"/>
          <w:numId w:val="29"/>
        </w:numPr>
        <w:spacing w:before="0" w:beforeAutospacing="0" w:after="0" w:afterAutospacing="0"/>
        <w:ind w:left="61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NEEDS IMPROVEMENT: 0 TO 1.22% (0-27%)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BFE27B" w14:textId="77777777" w:rsidR="00563C6B" w:rsidRDefault="00563C6B" w:rsidP="00563C6B">
      <w:pPr>
        <w:pStyle w:val="paragraph"/>
        <w:numPr>
          <w:ilvl w:val="0"/>
          <w:numId w:val="29"/>
        </w:numPr>
        <w:spacing w:before="0" w:beforeAutospacing="0" w:after="0" w:afterAutospacing="0"/>
        <w:ind w:left="61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DEVELOPING (NEW STAFF): 0 TO 2.03% (0-45%)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607195" w14:textId="77777777" w:rsidR="00563C6B" w:rsidRDefault="00563C6B" w:rsidP="00563C6B">
      <w:pPr>
        <w:pStyle w:val="paragraph"/>
        <w:numPr>
          <w:ilvl w:val="0"/>
          <w:numId w:val="29"/>
        </w:numPr>
        <w:spacing w:before="0" w:beforeAutospacing="0" w:after="0" w:afterAutospacing="0"/>
        <w:ind w:left="61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SUCCEEDING: 2.88 TO 3.60% (64 – 80%)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F2465B" w14:textId="77777777" w:rsidR="00563C6B" w:rsidRDefault="00563C6B" w:rsidP="00563C6B">
      <w:pPr>
        <w:pStyle w:val="paragraph"/>
        <w:numPr>
          <w:ilvl w:val="0"/>
          <w:numId w:val="30"/>
        </w:numPr>
        <w:spacing w:before="0" w:beforeAutospacing="0" w:after="0" w:afterAutospacing="0"/>
        <w:ind w:left="61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EXCEEDING: 3.69 TO 4.50% (82-100%)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81FA1C" w14:textId="77777777" w:rsidR="00563C6B" w:rsidRDefault="00000000" w:rsidP="00563C6B">
      <w:pPr>
        <w:pStyle w:val="paragraph"/>
        <w:numPr>
          <w:ilvl w:val="0"/>
          <w:numId w:val="31"/>
        </w:numPr>
        <w:spacing w:before="0" w:beforeAutospacing="0" w:after="0" w:afterAutospacing="0"/>
        <w:ind w:left="6840" w:firstLine="0"/>
        <w:textAlignment w:val="baseline"/>
        <w:rPr>
          <w:rFonts w:ascii="Calibri" w:hAnsi="Calibri" w:cs="Calibri"/>
          <w:sz w:val="22"/>
          <w:szCs w:val="22"/>
        </w:rPr>
      </w:pPr>
      <w:hyperlink r:id="rId5" w:tgtFrame="_blank" w:history="1">
        <w:r w:rsidR="00563C6B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https://www.gvsu.edu/cms4/asset/8C0B809B-0726-4E3B-1EBA4A40A82D8597/salary-book_7-1.23.pdf</w:t>
        </w:r>
      </w:hyperlink>
      <w:r w:rsidR="00563C6B">
        <w:rPr>
          <w:rStyle w:val="normaltextrun"/>
          <w:rFonts w:ascii="Calibri" w:hAnsi="Calibri" w:cs="Calibri"/>
          <w:sz w:val="22"/>
          <w:szCs w:val="22"/>
        </w:rPr>
        <w:t> </w:t>
      </w:r>
      <w:r w:rsidR="00563C6B">
        <w:rPr>
          <w:rStyle w:val="eop"/>
          <w:rFonts w:ascii="Calibri" w:hAnsi="Calibri" w:cs="Calibri"/>
          <w:sz w:val="22"/>
          <w:szCs w:val="22"/>
        </w:rPr>
        <w:t> </w:t>
      </w:r>
    </w:p>
    <w:p w14:paraId="4D64D11F" w14:textId="77777777" w:rsidR="00563C6B" w:rsidRDefault="00000000" w:rsidP="00563C6B">
      <w:pPr>
        <w:pStyle w:val="paragraph"/>
        <w:numPr>
          <w:ilvl w:val="0"/>
          <w:numId w:val="31"/>
        </w:numPr>
        <w:spacing w:before="0" w:beforeAutospacing="0" w:after="0" w:afterAutospacing="0"/>
        <w:ind w:left="6840" w:firstLine="0"/>
        <w:textAlignment w:val="baseline"/>
        <w:rPr>
          <w:rFonts w:ascii="Calibri" w:hAnsi="Calibri" w:cs="Calibri"/>
          <w:sz w:val="22"/>
          <w:szCs w:val="22"/>
        </w:rPr>
      </w:pPr>
      <w:hyperlink r:id="rId6" w:tgtFrame="_blank" w:history="1">
        <w:r w:rsidR="00563C6B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https://www.gvsu.edu/cms4/asset/8C0B809B-0726-4E3B-1EBA4A40A82D8597/salary-increase-dates-and-info_2023.pdf</w:t>
        </w:r>
      </w:hyperlink>
      <w:r w:rsidR="00563C6B">
        <w:rPr>
          <w:rStyle w:val="eop"/>
          <w:rFonts w:ascii="Calibri" w:hAnsi="Calibri" w:cs="Calibri"/>
          <w:sz w:val="22"/>
          <w:szCs w:val="22"/>
        </w:rPr>
        <w:t> </w:t>
      </w:r>
    </w:p>
    <w:p w14:paraId="2FB78102" w14:textId="77777777" w:rsidR="00563C6B" w:rsidRDefault="00563C6B" w:rsidP="00563C6B">
      <w:pPr>
        <w:pStyle w:val="paragraph"/>
        <w:numPr>
          <w:ilvl w:val="0"/>
          <w:numId w:val="31"/>
        </w:numPr>
        <w:spacing w:before="0" w:beforeAutospacing="0" w:after="0" w:afterAutospacing="0"/>
        <w:ind w:left="68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Policy document that matches?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DCEF09" w14:textId="77777777" w:rsidR="00563C6B" w:rsidRDefault="00563C6B" w:rsidP="00563C6B">
      <w:pPr>
        <w:pStyle w:val="paragraph"/>
        <w:numPr>
          <w:ilvl w:val="0"/>
          <w:numId w:val="31"/>
        </w:numPr>
        <w:spacing w:before="0" w:beforeAutospacing="0" w:after="0" w:afterAutospacing="0"/>
        <w:ind w:left="68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Concerns: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B06C9" w14:textId="77777777" w:rsidR="00563C6B" w:rsidRDefault="00563C6B" w:rsidP="00563C6B">
      <w:pPr>
        <w:pStyle w:val="paragraph"/>
        <w:numPr>
          <w:ilvl w:val="0"/>
          <w:numId w:val="31"/>
        </w:numPr>
        <w:spacing w:before="0" w:beforeAutospacing="0" w:after="0" w:afterAutospacing="0"/>
        <w:ind w:left="68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How do you decide who gets what percentage if you have two employees succeeding? Lack of flexibility with options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D010AD" w14:textId="77777777" w:rsidR="00563C6B" w:rsidRDefault="00563C6B" w:rsidP="00563C6B">
      <w:pPr>
        <w:pStyle w:val="paragraph"/>
        <w:numPr>
          <w:ilvl w:val="0"/>
          <w:numId w:val="31"/>
        </w:numPr>
        <w:spacing w:before="0" w:beforeAutospacing="0" w:after="0" w:afterAutospacing="0"/>
        <w:ind w:left="68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Equity issue when succeeding AP employees </w:t>
      </w:r>
      <w:r>
        <w:rPr>
          <w:rStyle w:val="normaltextrun"/>
          <w:rFonts w:ascii="Calibri" w:hAnsi="Calibri" w:cs="Calibri"/>
          <w:sz w:val="22"/>
          <w:szCs w:val="22"/>
        </w:rPr>
        <w:lastRenderedPageBreak/>
        <w:t>get 64-80% while faculty can get 100%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1CBDE0" w14:textId="77777777" w:rsidR="00563C6B" w:rsidRDefault="00563C6B" w:rsidP="00563C6B">
      <w:pPr>
        <w:pStyle w:val="paragraph"/>
        <w:numPr>
          <w:ilvl w:val="0"/>
          <w:numId w:val="31"/>
        </w:numPr>
        <w:spacing w:before="0" w:beforeAutospacing="0" w:after="0" w:afterAutospacing="0"/>
        <w:ind w:left="68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 held to higher standard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recieve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same compensation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increase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AD0C1F" w14:textId="77777777" w:rsidR="00563C6B" w:rsidRDefault="00563C6B" w:rsidP="00563C6B">
      <w:pPr>
        <w:pStyle w:val="paragraph"/>
        <w:numPr>
          <w:ilvl w:val="0"/>
          <w:numId w:val="31"/>
        </w:numPr>
        <w:spacing w:before="0" w:beforeAutospacing="0" w:after="0" w:afterAutospacing="0"/>
        <w:ind w:left="46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Faculty Ranges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https://www.gvsu.edu/policies/policy.htm?policyId=3FD29856-F721-C76D-CA33F31EB481E1E4&amp;search=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B6E19E" w14:textId="77777777" w:rsidR="00563C6B" w:rsidRDefault="00563C6B" w:rsidP="00563C6B">
      <w:pPr>
        <w:pStyle w:val="paragraph"/>
        <w:numPr>
          <w:ilvl w:val="0"/>
          <w:numId w:val="32"/>
        </w:numPr>
        <w:spacing w:before="0" w:beforeAutospacing="0" w:after="0" w:afterAutospacing="0"/>
        <w:ind w:left="54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Less than satisfactory 0 to 55%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FA5ADE" w14:textId="77777777" w:rsidR="00563C6B" w:rsidRDefault="00563C6B" w:rsidP="00563C6B">
      <w:pPr>
        <w:pStyle w:val="paragraph"/>
        <w:numPr>
          <w:ilvl w:val="0"/>
          <w:numId w:val="32"/>
        </w:numPr>
        <w:spacing w:before="0" w:beforeAutospacing="0" w:after="0" w:afterAutospacing="0"/>
        <w:ind w:left="54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Satisfactory 70 to 100%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7CC2C8" w14:textId="77777777" w:rsidR="00563C6B" w:rsidRDefault="00563C6B" w:rsidP="00563C6B">
      <w:pPr>
        <w:pStyle w:val="paragraph"/>
        <w:numPr>
          <w:ilvl w:val="0"/>
          <w:numId w:val="32"/>
        </w:numPr>
        <w:spacing w:before="0" w:beforeAutospacing="0" w:after="0" w:afterAutospacing="0"/>
        <w:ind w:left="54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Exemplary 105+%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4914C1" w14:textId="77777777" w:rsidR="00563C6B" w:rsidRDefault="00563C6B" w:rsidP="00563C6B">
      <w:pPr>
        <w:pStyle w:val="paragraph"/>
        <w:numPr>
          <w:ilvl w:val="0"/>
          <w:numId w:val="32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Median salary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ADD608" w14:textId="77777777" w:rsidR="00563C6B" w:rsidRDefault="00563C6B" w:rsidP="00563C6B">
      <w:pPr>
        <w:pStyle w:val="paragraph"/>
        <w:numPr>
          <w:ilvl w:val="0"/>
          <w:numId w:val="33"/>
        </w:numPr>
        <w:spacing w:before="0" w:beforeAutospacing="0" w:after="0" w:afterAutospacing="0"/>
        <w:ind w:left="39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CUPA data / standard -yes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F8B7EE" w14:textId="77777777" w:rsidR="00563C6B" w:rsidRDefault="00563C6B" w:rsidP="00563C6B">
      <w:pPr>
        <w:pStyle w:val="paragraph"/>
        <w:numPr>
          <w:ilvl w:val="0"/>
          <w:numId w:val="33"/>
        </w:numPr>
        <w:spacing w:before="0" w:beforeAutospacing="0" w:after="0" w:afterAutospacing="0"/>
        <w:ind w:left="39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Industry data / standard – national averages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B4F78C" w14:textId="77777777" w:rsidR="00563C6B" w:rsidRDefault="00563C6B" w:rsidP="00563C6B">
      <w:pPr>
        <w:pStyle w:val="paragraph"/>
        <w:numPr>
          <w:ilvl w:val="0"/>
          <w:numId w:val="33"/>
        </w:numPr>
        <w:spacing w:before="0" w:beforeAutospacing="0" w:after="0" w:afterAutospacing="0"/>
        <w:ind w:left="39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Job descriptions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update?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897BFE" w14:textId="77777777" w:rsidR="00563C6B" w:rsidRDefault="00563C6B" w:rsidP="00563C6B">
      <w:pPr>
        <w:pStyle w:val="paragraph"/>
        <w:numPr>
          <w:ilvl w:val="0"/>
          <w:numId w:val="34"/>
        </w:numPr>
        <w:spacing w:before="0" w:beforeAutospacing="0" w:after="0" w:afterAutospacing="0"/>
        <w:ind w:left="46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job descriptions are realigned, we will ask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again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6699B5" w14:textId="77777777" w:rsidR="00563C6B" w:rsidRDefault="00563C6B" w:rsidP="00563C6B">
      <w:pPr>
        <w:pStyle w:val="paragraph"/>
        <w:numPr>
          <w:ilvl w:val="0"/>
          <w:numId w:val="35"/>
        </w:numPr>
        <w:spacing w:before="0" w:beforeAutospacing="0" w:after="0" w:afterAutospacing="0"/>
        <w:ind w:left="39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Accuracy?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23BE2C" w14:textId="77777777" w:rsidR="00563C6B" w:rsidRDefault="00563C6B" w:rsidP="00563C6B">
      <w:pPr>
        <w:pStyle w:val="paragraph"/>
        <w:numPr>
          <w:ilvl w:val="0"/>
          <w:numId w:val="35"/>
        </w:numPr>
        <w:spacing w:before="0" w:beforeAutospacing="0" w:after="0" w:afterAutospacing="0"/>
        <w:ind w:left="39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AO Reports (Tammi will see if she can get this)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437CEB" w14:textId="77777777" w:rsidR="00563C6B" w:rsidRDefault="00563C6B" w:rsidP="00563C6B">
      <w:pPr>
        <w:pStyle w:val="paragraph"/>
        <w:numPr>
          <w:ilvl w:val="0"/>
          <w:numId w:val="36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Wondering – is faculty the best angle?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1C2287" w14:textId="77777777" w:rsidR="00563C6B" w:rsidRDefault="00563C6B" w:rsidP="00563C6B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Communication Clarity about the salary adjustment process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65891C" w14:textId="77777777" w:rsidR="00563C6B" w:rsidRDefault="00563C6B" w:rsidP="00563C6B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Information is hard to understand – see what we can do to help in this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clarity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49B896" w14:textId="77777777" w:rsidR="00563C6B" w:rsidRDefault="00563C6B" w:rsidP="00563C6B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Committee Member Topics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3B1BEC" w14:textId="77777777" w:rsidR="00563C6B" w:rsidRDefault="00563C6B" w:rsidP="00563C6B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Internal Candidates taking their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salary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BDAA47" w14:textId="77777777" w:rsidR="0024403C" w:rsidRDefault="0024403C" w:rsidP="00563C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4AB06E0" w14:textId="2B9900BA" w:rsidR="00563C6B" w:rsidRDefault="00563C6B" w:rsidP="00563C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Upcoming Dates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33868E" w14:textId="77777777" w:rsidR="00563C6B" w:rsidRDefault="00563C6B" w:rsidP="00563C6B">
      <w:pPr>
        <w:pStyle w:val="paragraph"/>
        <w:numPr>
          <w:ilvl w:val="0"/>
          <w:numId w:val="4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Kathleen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Vanderveen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discuss/answer questions regarding hiring practices (in relation to AA/approvals/waivers). (Rescheduled to April 17)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BDE4DC" w14:textId="77777777" w:rsidR="00563C6B" w:rsidRDefault="00563C6B" w:rsidP="00563C6B">
      <w:pPr>
        <w:pStyle w:val="paragraph"/>
        <w:numPr>
          <w:ilvl w:val="0"/>
          <w:numId w:val="4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March 20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 - Special Guests – Becky Berrevoets/Daniella Kimera (new comp analyst) &amp; Natalie Trent (Talent Management Manager)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01755C" w14:textId="77777777" w:rsidR="00563C6B" w:rsidRDefault="00563C6B" w:rsidP="00563C6B">
      <w:pPr>
        <w:pStyle w:val="paragraph"/>
        <w:numPr>
          <w:ilvl w:val="0"/>
          <w:numId w:val="41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Understanding of review process, communication for this year, and training for supervisors to ensure equitability.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000F0D" w14:textId="77777777" w:rsidR="00563C6B" w:rsidRDefault="00563C6B" w:rsidP="00563C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4E749C" w14:textId="77777777" w:rsidR="00563C6B" w:rsidRDefault="00563C6B" w:rsidP="00563C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DC6D7F" w14:textId="77777777" w:rsidR="00563C6B" w:rsidRDefault="00563C6B" w:rsidP="00563C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3C0CEA" w14:textId="77777777" w:rsidR="00A657A2" w:rsidRDefault="00A657A2"/>
    <w:sectPr w:rsidR="00A65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2FF"/>
    <w:multiLevelType w:val="multilevel"/>
    <w:tmpl w:val="F7E23C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A300DB"/>
    <w:multiLevelType w:val="multilevel"/>
    <w:tmpl w:val="19AC5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12BEA"/>
    <w:multiLevelType w:val="multilevel"/>
    <w:tmpl w:val="B33ED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523F6"/>
    <w:multiLevelType w:val="multilevel"/>
    <w:tmpl w:val="A154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CC70AF"/>
    <w:multiLevelType w:val="multilevel"/>
    <w:tmpl w:val="798419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1977CD2"/>
    <w:multiLevelType w:val="multilevel"/>
    <w:tmpl w:val="D0887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1A47FFD"/>
    <w:multiLevelType w:val="multilevel"/>
    <w:tmpl w:val="D29A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E95F3F"/>
    <w:multiLevelType w:val="multilevel"/>
    <w:tmpl w:val="95488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668491C"/>
    <w:multiLevelType w:val="multilevel"/>
    <w:tmpl w:val="089A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D0704B"/>
    <w:multiLevelType w:val="multilevel"/>
    <w:tmpl w:val="6154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03213B"/>
    <w:multiLevelType w:val="multilevel"/>
    <w:tmpl w:val="39723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C81357E"/>
    <w:multiLevelType w:val="multilevel"/>
    <w:tmpl w:val="C602C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B82992"/>
    <w:multiLevelType w:val="multilevel"/>
    <w:tmpl w:val="FA787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E45D8"/>
    <w:multiLevelType w:val="multilevel"/>
    <w:tmpl w:val="7ABC0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8D40353"/>
    <w:multiLevelType w:val="multilevel"/>
    <w:tmpl w:val="677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D10C02"/>
    <w:multiLevelType w:val="multilevel"/>
    <w:tmpl w:val="AD9A9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D1C420F"/>
    <w:multiLevelType w:val="multilevel"/>
    <w:tmpl w:val="012C7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2B2256"/>
    <w:multiLevelType w:val="multilevel"/>
    <w:tmpl w:val="FA30CC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2F3476E"/>
    <w:multiLevelType w:val="multilevel"/>
    <w:tmpl w:val="342857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2FA6A62"/>
    <w:multiLevelType w:val="multilevel"/>
    <w:tmpl w:val="198A10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46D0337"/>
    <w:multiLevelType w:val="multilevel"/>
    <w:tmpl w:val="ED9E46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DF93578"/>
    <w:multiLevelType w:val="multilevel"/>
    <w:tmpl w:val="F88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EA5C69"/>
    <w:multiLevelType w:val="multilevel"/>
    <w:tmpl w:val="EB8A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D757AF"/>
    <w:multiLevelType w:val="multilevel"/>
    <w:tmpl w:val="3C5A9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E5C6D"/>
    <w:multiLevelType w:val="multilevel"/>
    <w:tmpl w:val="F2F2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71639C"/>
    <w:multiLevelType w:val="multilevel"/>
    <w:tmpl w:val="6DA0EA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4B97F45"/>
    <w:multiLevelType w:val="multilevel"/>
    <w:tmpl w:val="9C760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7423C95"/>
    <w:multiLevelType w:val="multilevel"/>
    <w:tmpl w:val="C5D8A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74834F2"/>
    <w:multiLevelType w:val="multilevel"/>
    <w:tmpl w:val="A83810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F5457BC"/>
    <w:multiLevelType w:val="multilevel"/>
    <w:tmpl w:val="29DA0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2B053E2"/>
    <w:multiLevelType w:val="multilevel"/>
    <w:tmpl w:val="A34C2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2E65114"/>
    <w:multiLevelType w:val="multilevel"/>
    <w:tmpl w:val="5DFE62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6B20614"/>
    <w:multiLevelType w:val="multilevel"/>
    <w:tmpl w:val="A74CB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764426D"/>
    <w:multiLevelType w:val="multilevel"/>
    <w:tmpl w:val="39E2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CC58BD"/>
    <w:multiLevelType w:val="multilevel"/>
    <w:tmpl w:val="37B22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95100D"/>
    <w:multiLevelType w:val="multilevel"/>
    <w:tmpl w:val="D232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3F0ECD"/>
    <w:multiLevelType w:val="multilevel"/>
    <w:tmpl w:val="108E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697269"/>
    <w:multiLevelType w:val="multilevel"/>
    <w:tmpl w:val="DB2A6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847FB5"/>
    <w:multiLevelType w:val="multilevel"/>
    <w:tmpl w:val="54B04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C67781"/>
    <w:multiLevelType w:val="multilevel"/>
    <w:tmpl w:val="C07A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97E54"/>
    <w:multiLevelType w:val="multilevel"/>
    <w:tmpl w:val="75D61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812897">
    <w:abstractNumId w:val="35"/>
  </w:num>
  <w:num w:numId="2" w16cid:durableId="383287055">
    <w:abstractNumId w:val="20"/>
  </w:num>
  <w:num w:numId="3" w16cid:durableId="1292441432">
    <w:abstractNumId w:val="8"/>
  </w:num>
  <w:num w:numId="4" w16cid:durableId="323506943">
    <w:abstractNumId w:val="27"/>
  </w:num>
  <w:num w:numId="5" w16cid:durableId="190461164">
    <w:abstractNumId w:val="11"/>
  </w:num>
  <w:num w:numId="6" w16cid:durableId="1375738342">
    <w:abstractNumId w:val="32"/>
  </w:num>
  <w:num w:numId="7" w16cid:durableId="1327517952">
    <w:abstractNumId w:val="23"/>
  </w:num>
  <w:num w:numId="8" w16cid:durableId="1073503956">
    <w:abstractNumId w:val="10"/>
  </w:num>
  <w:num w:numId="9" w16cid:durableId="395862416">
    <w:abstractNumId w:val="37"/>
  </w:num>
  <w:num w:numId="10" w16cid:durableId="1170370492">
    <w:abstractNumId w:val="7"/>
  </w:num>
  <w:num w:numId="11" w16cid:durableId="1517036212">
    <w:abstractNumId w:val="3"/>
  </w:num>
  <w:num w:numId="12" w16cid:durableId="811823101">
    <w:abstractNumId w:val="19"/>
  </w:num>
  <w:num w:numId="13" w16cid:durableId="272447335">
    <w:abstractNumId w:val="16"/>
  </w:num>
  <w:num w:numId="14" w16cid:durableId="2146964864">
    <w:abstractNumId w:val="39"/>
  </w:num>
  <w:num w:numId="15" w16cid:durableId="1990163579">
    <w:abstractNumId w:val="29"/>
  </w:num>
  <w:num w:numId="16" w16cid:durableId="1154370655">
    <w:abstractNumId w:val="40"/>
  </w:num>
  <w:num w:numId="17" w16cid:durableId="1889293168">
    <w:abstractNumId w:val="4"/>
  </w:num>
  <w:num w:numId="18" w16cid:durableId="1789931006">
    <w:abstractNumId w:val="33"/>
  </w:num>
  <w:num w:numId="19" w16cid:durableId="1544487486">
    <w:abstractNumId w:val="17"/>
  </w:num>
  <w:num w:numId="20" w16cid:durableId="584462602">
    <w:abstractNumId w:val="21"/>
  </w:num>
  <w:num w:numId="21" w16cid:durableId="894507602">
    <w:abstractNumId w:val="31"/>
  </w:num>
  <w:num w:numId="22" w16cid:durableId="586958184">
    <w:abstractNumId w:val="22"/>
  </w:num>
  <w:num w:numId="23" w16cid:durableId="246499402">
    <w:abstractNumId w:val="0"/>
  </w:num>
  <w:num w:numId="24" w16cid:durableId="1321229638">
    <w:abstractNumId w:val="38"/>
  </w:num>
  <w:num w:numId="25" w16cid:durableId="749959631">
    <w:abstractNumId w:val="36"/>
  </w:num>
  <w:num w:numId="26" w16cid:durableId="1303385830">
    <w:abstractNumId w:val="30"/>
  </w:num>
  <w:num w:numId="27" w16cid:durableId="364065942">
    <w:abstractNumId w:val="12"/>
  </w:num>
  <w:num w:numId="28" w16cid:durableId="1168908005">
    <w:abstractNumId w:val="6"/>
  </w:num>
  <w:num w:numId="29" w16cid:durableId="330184507">
    <w:abstractNumId w:val="18"/>
  </w:num>
  <w:num w:numId="30" w16cid:durableId="970790973">
    <w:abstractNumId w:val="5"/>
  </w:num>
  <w:num w:numId="31" w16cid:durableId="1445735312">
    <w:abstractNumId w:val="2"/>
  </w:num>
  <w:num w:numId="32" w16cid:durableId="1861967931">
    <w:abstractNumId w:val="24"/>
  </w:num>
  <w:num w:numId="33" w16cid:durableId="990911135">
    <w:abstractNumId w:val="15"/>
  </w:num>
  <w:num w:numId="34" w16cid:durableId="1003505812">
    <w:abstractNumId w:val="1"/>
  </w:num>
  <w:num w:numId="35" w16cid:durableId="1712922445">
    <w:abstractNumId w:val="13"/>
  </w:num>
  <w:num w:numId="36" w16cid:durableId="1274510692">
    <w:abstractNumId w:val="9"/>
  </w:num>
  <w:num w:numId="37" w16cid:durableId="22677871">
    <w:abstractNumId w:val="28"/>
  </w:num>
  <w:num w:numId="38" w16cid:durableId="1695501729">
    <w:abstractNumId w:val="14"/>
  </w:num>
  <w:num w:numId="39" w16cid:durableId="1784684749">
    <w:abstractNumId w:val="26"/>
  </w:num>
  <w:num w:numId="40" w16cid:durableId="1100834670">
    <w:abstractNumId w:val="25"/>
  </w:num>
  <w:num w:numId="41" w16cid:durableId="12001667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6B"/>
    <w:rsid w:val="0024403C"/>
    <w:rsid w:val="003D45C5"/>
    <w:rsid w:val="00563C6B"/>
    <w:rsid w:val="00967572"/>
    <w:rsid w:val="00A657A2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1C62"/>
  <w15:chartTrackingRefBased/>
  <w15:docId w15:val="{5DDE7449-A06A-4B85-A7BA-F3D7B7D7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63C6B"/>
  </w:style>
  <w:style w:type="character" w:customStyle="1" w:styleId="eop">
    <w:name w:val="eop"/>
    <w:basedOn w:val="DefaultParagraphFont"/>
    <w:rsid w:val="0056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vsu.edu/policies/policy.htm?policyId=3FD29856-F721-C76D-CA33F31EB481E1E4&amp;search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vsu.edu/cms4/asset/8C0B809B-0726-4E3B-1EBA4A40A82D8597/salary-increase-dates-and-info_2023.pdf" TargetMode="External"/><Relationship Id="rId5" Type="http://schemas.openxmlformats.org/officeDocument/2006/relationships/hyperlink" Target="https://www.gvsu.edu/cms4/asset/8C0B809B-0726-4E3B-1EBA4A40A82D8597/salary-book_7-1.2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3938</Characters>
  <Application>Microsoft Office Word</Application>
  <DocSecurity>0</DocSecurity>
  <Lines>32</Lines>
  <Paragraphs>9</Paragraphs>
  <ScaleCrop>false</ScaleCrop>
  <Company>Grand Valley State University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Guzior</dc:creator>
  <cp:keywords/>
  <dc:description/>
  <cp:lastModifiedBy>Jaime Guzior</cp:lastModifiedBy>
  <cp:revision>3</cp:revision>
  <dcterms:created xsi:type="dcterms:W3CDTF">2024-02-21T15:59:00Z</dcterms:created>
  <dcterms:modified xsi:type="dcterms:W3CDTF">2024-02-21T16:04:00Z</dcterms:modified>
</cp:coreProperties>
</file>