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C1452B">
        <w:rPr>
          <w:sz w:val="22"/>
          <w:szCs w:val="22"/>
        </w:rPr>
        <w:t>8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5C4D72">
        <w:rPr>
          <w:sz w:val="22"/>
          <w:szCs w:val="22"/>
        </w:rPr>
        <w:t>October</w:t>
      </w:r>
      <w:r w:rsidR="00C258D7">
        <w:rPr>
          <w:sz w:val="22"/>
          <w:szCs w:val="22"/>
        </w:rPr>
        <w:t xml:space="preserve"> </w:t>
      </w:r>
      <w:r w:rsidR="00C1452B">
        <w:rPr>
          <w:sz w:val="22"/>
          <w:szCs w:val="22"/>
        </w:rPr>
        <w:t>28</w:t>
      </w:r>
      <w:r w:rsidRPr="006A320F">
        <w:rPr>
          <w:sz w:val="22"/>
          <w:szCs w:val="22"/>
        </w:rPr>
        <w:t xml:space="preserve">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E40731">
        <w:rPr>
          <w:sz w:val="22"/>
          <w:szCs w:val="22"/>
        </w:rPr>
        <w:t>167 LOH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743387" w:rsidRDefault="00675512" w:rsidP="006B6D67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Pr="006A320F">
        <w:rPr>
          <w:b/>
          <w:bCs/>
          <w:sz w:val="22"/>
          <w:szCs w:val="22"/>
        </w:rPr>
        <w:t xml:space="preserve">Approval of </w:t>
      </w:r>
      <w:r w:rsidR="00E40731">
        <w:rPr>
          <w:b/>
          <w:bCs/>
          <w:sz w:val="22"/>
          <w:szCs w:val="22"/>
        </w:rPr>
        <w:t>t</w:t>
      </w:r>
      <w:r w:rsidR="0073390C" w:rsidRPr="006A320F">
        <w:rPr>
          <w:b/>
          <w:bCs/>
          <w:sz w:val="22"/>
          <w:szCs w:val="22"/>
        </w:rPr>
        <w:t xml:space="preserve">oday’s </w:t>
      </w:r>
      <w:r w:rsidRPr="006A320F">
        <w:rPr>
          <w:b/>
          <w:bCs/>
          <w:sz w:val="22"/>
          <w:szCs w:val="22"/>
        </w:rPr>
        <w:t>Agenda</w:t>
      </w:r>
    </w:p>
    <w:p w:rsidR="00AB00F7" w:rsidRDefault="00AB00F7" w:rsidP="005C4D72">
      <w:pPr>
        <w:rPr>
          <w:b/>
          <w:sz w:val="22"/>
          <w:szCs w:val="22"/>
        </w:rPr>
      </w:pPr>
    </w:p>
    <w:p w:rsidR="00AB00F7" w:rsidRPr="00AB00F7" w:rsidRDefault="00C1452B" w:rsidP="005C4D72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AB00F7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35</w:t>
      </w:r>
      <w:r w:rsidR="00AB00F7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Approval of Minutes from 10-14</w:t>
      </w:r>
      <w:r w:rsidR="00AB00F7">
        <w:rPr>
          <w:b/>
          <w:sz w:val="22"/>
          <w:szCs w:val="22"/>
        </w:rPr>
        <w:t>-2013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105D5B" w:rsidRDefault="00001230" w:rsidP="007F4B97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105D5B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40</w:t>
      </w:r>
      <w:r w:rsidR="00105D5B" w:rsidRPr="006A320F">
        <w:rPr>
          <w:b/>
          <w:sz w:val="22"/>
          <w:szCs w:val="22"/>
        </w:rPr>
        <w:tab/>
      </w:r>
      <w:r w:rsidR="00BE615A">
        <w:rPr>
          <w:b/>
          <w:sz w:val="22"/>
          <w:szCs w:val="22"/>
        </w:rPr>
        <w:t>C</w:t>
      </w:r>
      <w:r w:rsidR="00C258D7">
        <w:rPr>
          <w:b/>
          <w:sz w:val="22"/>
          <w:szCs w:val="22"/>
        </w:rPr>
        <w:t>ons</w:t>
      </w:r>
      <w:r w:rsidR="00BE615A">
        <w:rPr>
          <w:b/>
          <w:sz w:val="22"/>
          <w:szCs w:val="22"/>
        </w:rPr>
        <w:t>ideration of</w:t>
      </w:r>
      <w:r w:rsidR="00A463BC">
        <w:rPr>
          <w:b/>
          <w:sz w:val="22"/>
          <w:szCs w:val="22"/>
        </w:rPr>
        <w:t xml:space="preserve"> returning</w:t>
      </w:r>
      <w:r w:rsidR="00BE615A">
        <w:rPr>
          <w:b/>
          <w:sz w:val="22"/>
          <w:szCs w:val="22"/>
        </w:rPr>
        <w:t xml:space="preserve"> issues courses</w:t>
      </w:r>
      <w:r w:rsidR="00A463BC">
        <w:rPr>
          <w:b/>
          <w:sz w:val="22"/>
          <w:szCs w:val="22"/>
        </w:rPr>
        <w:t xml:space="preserve"> by whole committee</w:t>
      </w:r>
    </w:p>
    <w:p w:rsidR="00001230" w:rsidRDefault="00001230" w:rsidP="00001230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ENG 386 #</w:t>
      </w:r>
      <w:r w:rsidRPr="00001230">
        <w:rPr>
          <w:b/>
          <w:sz w:val="22"/>
          <w:szCs w:val="22"/>
        </w:rPr>
        <w:t>8251</w:t>
      </w:r>
    </w:p>
    <w:p w:rsidR="00001230" w:rsidRDefault="00001230" w:rsidP="00C258D7">
      <w:pPr>
        <w:rPr>
          <w:b/>
          <w:i/>
          <w:sz w:val="22"/>
          <w:szCs w:val="22"/>
        </w:rPr>
      </w:pPr>
    </w:p>
    <w:p w:rsidR="00A463BC" w:rsidRDefault="00A463BC" w:rsidP="00001230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</w:t>
      </w:r>
      <w:r w:rsidR="00001230">
        <w:rPr>
          <w:b/>
          <w:i/>
          <w:sz w:val="22"/>
          <w:szCs w:val="22"/>
        </w:rPr>
        <w:t>00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Creating procedures for dealing with courses that do not turn in CARs</w:t>
      </w:r>
      <w:r w:rsidR="00001230">
        <w:rPr>
          <w:b/>
          <w:sz w:val="22"/>
          <w:szCs w:val="22"/>
        </w:rPr>
        <w:t xml:space="preserve"> and for re</w:t>
      </w:r>
      <w:r w:rsidR="00001230">
        <w:rPr>
          <w:b/>
          <w:sz w:val="22"/>
          <w:szCs w:val="22"/>
        </w:rPr>
        <w:noBreakHyphen/>
      </w:r>
      <w:r w:rsidR="00001230" w:rsidRPr="00001230">
        <w:rPr>
          <w:b/>
          <w:sz w:val="22"/>
          <w:szCs w:val="22"/>
        </w:rPr>
        <w:t>authorizing courses as GE ourses on some regular cycle by some regular process</w:t>
      </w:r>
    </w:p>
    <w:p w:rsidR="00001230" w:rsidRDefault="00001230" w:rsidP="00001230">
      <w:pPr>
        <w:ind w:left="720" w:hanging="720"/>
        <w:rPr>
          <w:b/>
          <w:sz w:val="22"/>
          <w:szCs w:val="22"/>
        </w:rPr>
      </w:pPr>
    </w:p>
    <w:p w:rsidR="00001230" w:rsidRDefault="00001230" w:rsidP="00001230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4:00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Preliminary discussion of potential faculty forums on Gen Ed issues</w:t>
      </w:r>
    </w:p>
    <w:p w:rsidR="00A463BC" w:rsidRDefault="00A463BC" w:rsidP="00C258D7">
      <w:pPr>
        <w:rPr>
          <w:b/>
          <w:i/>
          <w:sz w:val="22"/>
          <w:szCs w:val="22"/>
        </w:rPr>
      </w:pPr>
    </w:p>
    <w:p w:rsidR="00105D5B" w:rsidRDefault="00C258D7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F77275">
        <w:rPr>
          <w:b/>
          <w:i/>
          <w:sz w:val="22"/>
          <w:szCs w:val="22"/>
        </w:rPr>
        <w:t>:</w:t>
      </w:r>
      <w:r w:rsidR="006B6D67">
        <w:rPr>
          <w:b/>
          <w:i/>
          <w:sz w:val="22"/>
          <w:szCs w:val="22"/>
        </w:rPr>
        <w:t>20</w:t>
      </w:r>
      <w:r w:rsidR="00F77275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Chair’s Report</w:t>
      </w:r>
    </w:p>
    <w:p w:rsidR="00DE6C74" w:rsidRDefault="00DE6C74" w:rsidP="00C258D7">
      <w:pPr>
        <w:rPr>
          <w:b/>
          <w:sz w:val="22"/>
          <w:szCs w:val="22"/>
        </w:rPr>
      </w:pPr>
    </w:p>
    <w:p w:rsidR="00DE6C74" w:rsidRDefault="00DE6C74" w:rsidP="00DE6C7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4:2</w:t>
      </w:r>
      <w:r w:rsidR="006B6D67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Director’s Report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675D1F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5D5B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2F3221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E62E4"/>
    <w:rsid w:val="004F5155"/>
    <w:rsid w:val="0050301F"/>
    <w:rsid w:val="0050712C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C4D72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75D1F"/>
    <w:rsid w:val="0068668D"/>
    <w:rsid w:val="006962AD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4717"/>
    <w:rsid w:val="009B50A3"/>
    <w:rsid w:val="009D02F7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94181"/>
    <w:rsid w:val="00BA0CCC"/>
    <w:rsid w:val="00BB2632"/>
    <w:rsid w:val="00BC4E1E"/>
    <w:rsid w:val="00BD5A90"/>
    <w:rsid w:val="00BE615A"/>
    <w:rsid w:val="00BF149D"/>
    <w:rsid w:val="00C039F5"/>
    <w:rsid w:val="00C120A1"/>
    <w:rsid w:val="00C1452B"/>
    <w:rsid w:val="00C258D7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697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Amy Kelly</cp:lastModifiedBy>
  <cp:revision>2</cp:revision>
  <cp:lastPrinted>2012-09-10T18:03:00Z</cp:lastPrinted>
  <dcterms:created xsi:type="dcterms:W3CDTF">2013-11-04T14:09:00Z</dcterms:created>
  <dcterms:modified xsi:type="dcterms:W3CDTF">2013-11-04T14:09:00Z</dcterms:modified>
</cp:coreProperties>
</file>