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442BD" w14:textId="77777777" w:rsidR="008831FB" w:rsidRDefault="009C3B27" w:rsidP="00A20AD1">
      <w:pPr>
        <w:jc w:val="center"/>
        <w:rPr>
          <w:b/>
          <w:sz w:val="28"/>
          <w:szCs w:val="28"/>
        </w:rPr>
      </w:pPr>
      <w:r>
        <w:rPr>
          <w:b/>
          <w:noProof/>
          <w:sz w:val="28"/>
          <w:szCs w:val="28"/>
        </w:rPr>
        <w:drawing>
          <wp:inline distT="0" distB="0" distL="0" distR="0" wp14:anchorId="45593BC5" wp14:editId="0B56E111">
            <wp:extent cx="1973580" cy="733425"/>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kleft_CECI_2c.png"/>
                    <pic:cNvPicPr/>
                  </pic:nvPicPr>
                  <pic:blipFill>
                    <a:blip r:embed="rId7">
                      <a:extLst>
                        <a:ext uri="{28A0092B-C50C-407E-A947-70E740481C1C}">
                          <a14:useLocalDpi xmlns:a14="http://schemas.microsoft.com/office/drawing/2010/main" val="0"/>
                        </a:ext>
                      </a:extLst>
                    </a:blip>
                    <a:stretch>
                      <a:fillRect/>
                    </a:stretch>
                  </pic:blipFill>
                  <pic:spPr>
                    <a:xfrm>
                      <a:off x="0" y="0"/>
                      <a:ext cx="2093304" cy="777917"/>
                    </a:xfrm>
                    <a:prstGeom prst="rect">
                      <a:avLst/>
                    </a:prstGeom>
                  </pic:spPr>
                </pic:pic>
              </a:graphicData>
            </a:graphic>
          </wp:inline>
        </w:drawing>
      </w:r>
    </w:p>
    <w:p w14:paraId="153137D0" w14:textId="77777777" w:rsidR="00A20AD1" w:rsidRPr="004E426C" w:rsidRDefault="008831FB" w:rsidP="00A20AD1">
      <w:pPr>
        <w:jc w:val="center"/>
        <w:rPr>
          <w:b/>
          <w:sz w:val="24"/>
          <w:szCs w:val="24"/>
        </w:rPr>
      </w:pPr>
      <w:r w:rsidRPr="004E426C">
        <w:rPr>
          <w:b/>
          <w:sz w:val="24"/>
          <w:szCs w:val="24"/>
        </w:rPr>
        <w:br/>
      </w:r>
      <w:r w:rsidR="00A20AD1" w:rsidRPr="004E426C">
        <w:rPr>
          <w:b/>
          <w:sz w:val="24"/>
          <w:szCs w:val="24"/>
        </w:rPr>
        <w:t xml:space="preserve">Battle Creek Apartment Information for GVSU </w:t>
      </w:r>
      <w:r w:rsidR="00197747" w:rsidRPr="004E426C">
        <w:rPr>
          <w:b/>
          <w:sz w:val="24"/>
          <w:szCs w:val="24"/>
        </w:rPr>
        <w:t>Teacher Interns</w:t>
      </w:r>
    </w:p>
    <w:p w14:paraId="1C36D04D" w14:textId="77777777" w:rsidR="00C10979" w:rsidRPr="004E426C" w:rsidRDefault="00F227BF">
      <w:pPr>
        <w:rPr>
          <w:rFonts w:cstheme="minorHAnsi"/>
          <w:sz w:val="23"/>
          <w:szCs w:val="23"/>
        </w:rPr>
      </w:pPr>
      <w:r w:rsidRPr="004E426C">
        <w:rPr>
          <w:b/>
          <w:sz w:val="23"/>
          <w:szCs w:val="23"/>
        </w:rPr>
        <w:t>Welcome</w:t>
      </w:r>
      <w:r w:rsidRPr="004E426C">
        <w:rPr>
          <w:sz w:val="23"/>
          <w:szCs w:val="23"/>
        </w:rPr>
        <w:t xml:space="preserve"> to the Battle Creek Public Schools Student Teaching Pipeline! To assist you in your search for housing, </w:t>
      </w:r>
      <w:r w:rsidR="009C3B27" w:rsidRPr="004E426C">
        <w:rPr>
          <w:sz w:val="23"/>
          <w:szCs w:val="23"/>
        </w:rPr>
        <w:t xml:space="preserve">starting </w:t>
      </w:r>
      <w:r w:rsidRPr="004E426C">
        <w:rPr>
          <w:sz w:val="23"/>
          <w:szCs w:val="23"/>
        </w:rPr>
        <w:t>on page 2</w:t>
      </w:r>
      <w:r w:rsidR="00A20AD1" w:rsidRPr="004E426C">
        <w:rPr>
          <w:sz w:val="23"/>
          <w:szCs w:val="23"/>
        </w:rPr>
        <w:t xml:space="preserve"> is a list of some of the apartment options in Battle Creek.  Please do not consider this an exhaustive list.  Also, please keep in mind that not all of the rent information on this list is for short-term leases, but is the general one-year lease information from websites.  Please contact the leasing offices for the most accurate information </w:t>
      </w:r>
      <w:r w:rsidR="009C3B27" w:rsidRPr="004E426C">
        <w:rPr>
          <w:sz w:val="23"/>
          <w:szCs w:val="23"/>
        </w:rPr>
        <w:t>about</w:t>
      </w:r>
      <w:r w:rsidR="00A20AD1" w:rsidRPr="004E426C">
        <w:rPr>
          <w:sz w:val="23"/>
          <w:szCs w:val="23"/>
        </w:rPr>
        <w:t xml:space="preserve"> the type of lease</w:t>
      </w:r>
      <w:r w:rsidR="00191009" w:rsidRPr="004E426C">
        <w:rPr>
          <w:sz w:val="23"/>
          <w:szCs w:val="23"/>
        </w:rPr>
        <w:t xml:space="preserve"> that</w:t>
      </w:r>
      <w:r w:rsidR="00A20AD1" w:rsidRPr="004E426C">
        <w:rPr>
          <w:sz w:val="23"/>
          <w:szCs w:val="23"/>
        </w:rPr>
        <w:t xml:space="preserve"> you </w:t>
      </w:r>
      <w:r w:rsidR="009C3B27" w:rsidRPr="004E426C">
        <w:rPr>
          <w:sz w:val="23"/>
          <w:szCs w:val="23"/>
        </w:rPr>
        <w:t>would like.</w:t>
      </w:r>
    </w:p>
    <w:p w14:paraId="7DE1D41D" w14:textId="77777777" w:rsidR="00425C61" w:rsidRPr="004E426C" w:rsidRDefault="00425C61">
      <w:pPr>
        <w:rPr>
          <w:sz w:val="23"/>
          <w:szCs w:val="23"/>
        </w:rPr>
      </w:pPr>
      <w:r w:rsidRPr="004E426C">
        <w:rPr>
          <w:sz w:val="23"/>
          <w:szCs w:val="23"/>
        </w:rPr>
        <w:t>As a reminder, your scholarship funding covers:</w:t>
      </w:r>
    </w:p>
    <w:p w14:paraId="5B935AF0" w14:textId="77777777" w:rsidR="00C10979" w:rsidRPr="004E426C" w:rsidRDefault="00C10979" w:rsidP="00C10979">
      <w:pPr>
        <w:numPr>
          <w:ilvl w:val="0"/>
          <w:numId w:val="5"/>
        </w:numPr>
        <w:spacing w:after="0" w:line="240" w:lineRule="auto"/>
        <w:ind w:left="300"/>
        <w:rPr>
          <w:sz w:val="23"/>
          <w:szCs w:val="23"/>
        </w:rPr>
      </w:pPr>
      <w:r w:rsidRPr="004E426C">
        <w:rPr>
          <w:sz w:val="23"/>
          <w:szCs w:val="23"/>
        </w:rPr>
        <w:t>Tuition for up to 16 undergraduate credit hours</w:t>
      </w:r>
    </w:p>
    <w:p w14:paraId="3F149383" w14:textId="77777777" w:rsidR="00C10979" w:rsidRPr="004E426C" w:rsidRDefault="00C10979" w:rsidP="00C10979">
      <w:pPr>
        <w:numPr>
          <w:ilvl w:val="0"/>
          <w:numId w:val="5"/>
        </w:numPr>
        <w:spacing w:after="0" w:line="240" w:lineRule="auto"/>
        <w:ind w:left="300"/>
        <w:rPr>
          <w:sz w:val="23"/>
          <w:szCs w:val="23"/>
        </w:rPr>
      </w:pPr>
      <w:r w:rsidRPr="004E426C">
        <w:rPr>
          <w:sz w:val="23"/>
          <w:szCs w:val="23"/>
        </w:rPr>
        <w:t xml:space="preserve">A stipend </w:t>
      </w:r>
      <w:r w:rsidR="009C3B27" w:rsidRPr="004E426C">
        <w:rPr>
          <w:sz w:val="23"/>
          <w:szCs w:val="23"/>
        </w:rPr>
        <w:t xml:space="preserve">of </w:t>
      </w:r>
      <w:r w:rsidRPr="004E426C">
        <w:rPr>
          <w:sz w:val="23"/>
          <w:szCs w:val="23"/>
        </w:rPr>
        <w:t>up to $4,300* to cover the following educational expenses:</w:t>
      </w:r>
    </w:p>
    <w:p w14:paraId="136BD8C4" w14:textId="77777777" w:rsidR="00C10979" w:rsidRPr="004E426C" w:rsidRDefault="00C10979" w:rsidP="00C10979">
      <w:pPr>
        <w:numPr>
          <w:ilvl w:val="1"/>
          <w:numId w:val="5"/>
        </w:numPr>
        <w:spacing w:after="0" w:line="240" w:lineRule="auto"/>
        <w:ind w:left="600"/>
        <w:rPr>
          <w:sz w:val="23"/>
          <w:szCs w:val="23"/>
        </w:rPr>
      </w:pPr>
      <w:r w:rsidRPr="004E426C">
        <w:rPr>
          <w:sz w:val="23"/>
          <w:szCs w:val="23"/>
        </w:rPr>
        <w:t>$4,000 for housing</w:t>
      </w:r>
    </w:p>
    <w:p w14:paraId="2B679851" w14:textId="77777777" w:rsidR="00C10979" w:rsidRPr="004E426C" w:rsidRDefault="00C10979" w:rsidP="00C10979">
      <w:pPr>
        <w:numPr>
          <w:ilvl w:val="1"/>
          <w:numId w:val="5"/>
        </w:numPr>
        <w:spacing w:after="0" w:line="240" w:lineRule="auto"/>
        <w:ind w:left="600"/>
        <w:rPr>
          <w:sz w:val="23"/>
          <w:szCs w:val="23"/>
        </w:rPr>
      </w:pPr>
      <w:r w:rsidRPr="004E426C">
        <w:rPr>
          <w:sz w:val="23"/>
          <w:szCs w:val="23"/>
        </w:rPr>
        <w:t>$200 for books</w:t>
      </w:r>
    </w:p>
    <w:p w14:paraId="404B2F59" w14:textId="77777777" w:rsidR="00C10979" w:rsidRPr="004E426C" w:rsidRDefault="00C10979" w:rsidP="00C10979">
      <w:pPr>
        <w:numPr>
          <w:ilvl w:val="1"/>
          <w:numId w:val="5"/>
        </w:numPr>
        <w:spacing w:after="0" w:line="240" w:lineRule="auto"/>
        <w:ind w:left="600"/>
        <w:rPr>
          <w:rFonts w:cstheme="minorHAnsi"/>
          <w:color w:val="232323"/>
          <w:spacing w:val="8"/>
          <w:sz w:val="23"/>
          <w:szCs w:val="23"/>
        </w:rPr>
      </w:pPr>
      <w:r w:rsidRPr="004E426C">
        <w:rPr>
          <w:sz w:val="23"/>
          <w:szCs w:val="23"/>
        </w:rPr>
        <w:t>$100 for gas</w:t>
      </w:r>
      <w:r w:rsidRPr="004E426C">
        <w:rPr>
          <w:sz w:val="23"/>
          <w:szCs w:val="23"/>
        </w:rPr>
        <w:br/>
        <w:t>* Final stipend amounts can vary, depending on your overall financial aid package. Please be aware that final decisions about scholarship</w:t>
      </w:r>
      <w:r w:rsidRPr="004E426C">
        <w:rPr>
          <w:rFonts w:cstheme="minorHAnsi"/>
          <w:color w:val="232323"/>
          <w:spacing w:val="8"/>
          <w:sz w:val="23"/>
          <w:szCs w:val="23"/>
        </w:rPr>
        <w:t xml:space="preserve"> eligibility are determined by the Office of Financial Aid and Scholarships.  All Financial Aid policies apply, including </w:t>
      </w:r>
      <w:hyperlink r:id="rId8" w:history="1">
        <w:r w:rsidRPr="004E426C">
          <w:rPr>
            <w:rStyle w:val="Hyperlink"/>
            <w:rFonts w:cstheme="minorHAnsi"/>
            <w:color w:val="0039C5"/>
            <w:spacing w:val="8"/>
            <w:sz w:val="23"/>
            <w:szCs w:val="23"/>
          </w:rPr>
          <w:t>Satisfactory Academic Progress</w:t>
        </w:r>
      </w:hyperlink>
      <w:r w:rsidRPr="004E426C">
        <w:rPr>
          <w:rFonts w:cstheme="minorHAnsi"/>
          <w:color w:val="232323"/>
          <w:spacing w:val="8"/>
          <w:sz w:val="23"/>
          <w:szCs w:val="23"/>
        </w:rPr>
        <w:t>.</w:t>
      </w:r>
    </w:p>
    <w:p w14:paraId="1F642D98" w14:textId="14D66148" w:rsidR="00C10979" w:rsidRPr="004E426C" w:rsidRDefault="00C10979" w:rsidP="00C10979">
      <w:pPr>
        <w:numPr>
          <w:ilvl w:val="1"/>
          <w:numId w:val="5"/>
        </w:numPr>
        <w:spacing w:after="0" w:line="240" w:lineRule="auto"/>
        <w:ind w:left="600"/>
        <w:rPr>
          <w:rStyle w:val="Strong"/>
          <w:rFonts w:cstheme="minorHAnsi"/>
          <w:bCs w:val="0"/>
          <w:color w:val="232323"/>
          <w:spacing w:val="8"/>
          <w:sz w:val="23"/>
          <w:szCs w:val="23"/>
        </w:rPr>
      </w:pPr>
      <w:r w:rsidRPr="004E426C">
        <w:rPr>
          <w:rStyle w:val="Strong"/>
          <w:rFonts w:cstheme="minorHAnsi"/>
          <w:b w:val="0"/>
          <w:color w:val="232323"/>
          <w:spacing w:val="8"/>
          <w:sz w:val="23"/>
          <w:szCs w:val="23"/>
          <w:u w:val="single"/>
        </w:rPr>
        <w:t>Your stipend will be sent to you in the form of a financial aid refund during the second week of your internship semester</w:t>
      </w:r>
      <w:r w:rsidRPr="004E426C">
        <w:rPr>
          <w:rStyle w:val="Strong"/>
          <w:rFonts w:cstheme="minorHAnsi"/>
          <w:b w:val="0"/>
          <w:color w:val="232323"/>
          <w:spacing w:val="8"/>
          <w:sz w:val="23"/>
          <w:szCs w:val="23"/>
        </w:rPr>
        <w:t xml:space="preserve">.  You can log in to </w:t>
      </w:r>
      <w:proofErr w:type="spellStart"/>
      <w:r w:rsidRPr="004E426C">
        <w:rPr>
          <w:rStyle w:val="Strong"/>
          <w:rFonts w:cstheme="minorHAnsi"/>
          <w:b w:val="0"/>
          <w:color w:val="232323"/>
          <w:spacing w:val="8"/>
          <w:sz w:val="23"/>
          <w:szCs w:val="23"/>
        </w:rPr>
        <w:t>myBanner</w:t>
      </w:r>
      <w:proofErr w:type="spellEnd"/>
      <w:r w:rsidRPr="004E426C">
        <w:rPr>
          <w:rStyle w:val="Strong"/>
          <w:rFonts w:cstheme="minorHAnsi"/>
          <w:b w:val="0"/>
          <w:color w:val="232323"/>
          <w:spacing w:val="8"/>
          <w:sz w:val="23"/>
          <w:szCs w:val="23"/>
        </w:rPr>
        <w:t xml:space="preserve"> and check your </w:t>
      </w:r>
      <w:proofErr w:type="spellStart"/>
      <w:r w:rsidRPr="004E426C">
        <w:rPr>
          <w:rStyle w:val="Strong"/>
          <w:rFonts w:cstheme="minorHAnsi"/>
          <w:b w:val="0"/>
          <w:color w:val="232323"/>
          <w:spacing w:val="8"/>
          <w:sz w:val="23"/>
          <w:szCs w:val="23"/>
        </w:rPr>
        <w:t>eBill</w:t>
      </w:r>
      <w:proofErr w:type="spellEnd"/>
      <w:r w:rsidRPr="004E426C">
        <w:rPr>
          <w:rStyle w:val="Strong"/>
          <w:rFonts w:cstheme="minorHAnsi"/>
          <w:b w:val="0"/>
          <w:color w:val="232323"/>
          <w:spacing w:val="8"/>
          <w:sz w:val="23"/>
          <w:szCs w:val="23"/>
        </w:rPr>
        <w:t xml:space="preserve"> to see what the amount of your refund will be. Details about the ways you can receive and use your refund are </w:t>
      </w:r>
      <w:hyperlink r:id="rId9" w:history="1">
        <w:r w:rsidRPr="005D0D04">
          <w:rPr>
            <w:rStyle w:val="Hyperlink"/>
            <w:rFonts w:cstheme="minorHAnsi"/>
            <w:b/>
            <w:bCs/>
            <w:spacing w:val="8"/>
            <w:sz w:val="23"/>
            <w:szCs w:val="23"/>
          </w:rPr>
          <w:t>here</w:t>
        </w:r>
      </w:hyperlink>
      <w:r w:rsidRPr="004E426C">
        <w:rPr>
          <w:rStyle w:val="Strong"/>
          <w:rFonts w:cstheme="minorHAnsi"/>
          <w:b w:val="0"/>
          <w:color w:val="232323"/>
          <w:spacing w:val="8"/>
          <w:sz w:val="23"/>
          <w:szCs w:val="23"/>
        </w:rPr>
        <w:t>.</w:t>
      </w:r>
    </w:p>
    <w:p w14:paraId="6135E5E6" w14:textId="77777777" w:rsidR="003E469C" w:rsidRPr="004E426C" w:rsidRDefault="003E469C" w:rsidP="003E469C">
      <w:pPr>
        <w:numPr>
          <w:ilvl w:val="1"/>
          <w:numId w:val="5"/>
        </w:numPr>
        <w:spacing w:after="0" w:line="240" w:lineRule="auto"/>
        <w:ind w:left="600"/>
        <w:rPr>
          <w:sz w:val="23"/>
          <w:szCs w:val="23"/>
        </w:rPr>
      </w:pPr>
      <w:r w:rsidRPr="004E426C">
        <w:rPr>
          <w:sz w:val="23"/>
          <w:szCs w:val="23"/>
        </w:rPr>
        <w:t>Please be aware that if you register for more than 16 credit hours, your stipend will be applied toward your tuition first and any money that is remaining (if any) will be paid to you as part of your financial aid refund.</w:t>
      </w:r>
    </w:p>
    <w:p w14:paraId="6BC1A5E8" w14:textId="77777777" w:rsidR="00C10979" w:rsidRPr="00F227BF" w:rsidRDefault="00425C61" w:rsidP="00500C59">
      <w:pPr>
        <w:pStyle w:val="ListParagraph"/>
        <w:numPr>
          <w:ilvl w:val="0"/>
          <w:numId w:val="5"/>
        </w:numPr>
        <w:spacing w:after="0" w:line="240" w:lineRule="auto"/>
        <w:ind w:left="360"/>
        <w:rPr>
          <w:sz w:val="24"/>
          <w:szCs w:val="24"/>
        </w:rPr>
      </w:pPr>
      <w:r w:rsidRPr="004E426C">
        <w:rPr>
          <w:rFonts w:cstheme="minorHAnsi"/>
          <w:color w:val="232323"/>
          <w:spacing w:val="8"/>
          <w:sz w:val="23"/>
          <w:szCs w:val="23"/>
        </w:rPr>
        <w:t xml:space="preserve">When searching and applying for housing, you can inform leasing offices that you will be receiving a scholarship to help pay for your housing expenses.  The Office of Financial Aid </w:t>
      </w:r>
      <w:r w:rsidR="009C3B27" w:rsidRPr="004E426C">
        <w:rPr>
          <w:rFonts w:cstheme="minorHAnsi"/>
          <w:color w:val="232323"/>
          <w:spacing w:val="8"/>
          <w:sz w:val="23"/>
          <w:szCs w:val="23"/>
        </w:rPr>
        <w:t xml:space="preserve">and Scholarships </w:t>
      </w:r>
      <w:r w:rsidRPr="004E426C">
        <w:rPr>
          <w:rFonts w:cstheme="minorHAnsi"/>
          <w:color w:val="232323"/>
          <w:spacing w:val="8"/>
          <w:sz w:val="23"/>
          <w:szCs w:val="23"/>
        </w:rPr>
        <w:t xml:space="preserve">will have a link on their website that lets you request a </w:t>
      </w:r>
      <w:hyperlink r:id="rId10" w:history="1">
        <w:r w:rsidRPr="004E426C">
          <w:rPr>
            <w:rStyle w:val="Hyperlink"/>
            <w:rFonts w:cstheme="minorHAnsi"/>
            <w:spacing w:val="8"/>
            <w:sz w:val="23"/>
            <w:szCs w:val="23"/>
          </w:rPr>
          <w:t>Landlord Letter</w:t>
        </w:r>
      </w:hyperlink>
      <w:r w:rsidRPr="004E426C">
        <w:rPr>
          <w:rFonts w:cstheme="minorHAnsi"/>
          <w:color w:val="232323"/>
          <w:spacing w:val="8"/>
          <w:sz w:val="23"/>
          <w:szCs w:val="23"/>
        </w:rPr>
        <w:t xml:space="preserve"> for this situation.  </w:t>
      </w:r>
      <w:r w:rsidR="009C3B27" w:rsidRPr="004E426C">
        <w:rPr>
          <w:rFonts w:cstheme="minorHAnsi"/>
          <w:color w:val="232323"/>
          <w:spacing w:val="8"/>
          <w:sz w:val="23"/>
          <w:szCs w:val="23"/>
        </w:rPr>
        <w:t xml:space="preserve">The letter will be emailed to your GVSU email account and it will state the estimated amount of your financial aid refund. </w:t>
      </w:r>
      <w:r w:rsidRPr="004E426C">
        <w:rPr>
          <w:rFonts w:cstheme="minorHAnsi"/>
          <w:color w:val="232323"/>
          <w:spacing w:val="8"/>
          <w:sz w:val="23"/>
          <w:szCs w:val="23"/>
        </w:rPr>
        <w:t xml:space="preserve">If you need a letter before </w:t>
      </w:r>
      <w:r w:rsidR="009C3B27" w:rsidRPr="004E426C">
        <w:rPr>
          <w:rFonts w:cstheme="minorHAnsi"/>
          <w:color w:val="232323"/>
          <w:spacing w:val="8"/>
          <w:sz w:val="23"/>
          <w:szCs w:val="23"/>
        </w:rPr>
        <w:t>the link is on</w:t>
      </w:r>
      <w:r w:rsidRPr="004E426C">
        <w:rPr>
          <w:rFonts w:cstheme="minorHAnsi"/>
          <w:color w:val="232323"/>
          <w:spacing w:val="8"/>
          <w:sz w:val="23"/>
          <w:szCs w:val="23"/>
        </w:rPr>
        <w:t xml:space="preserve"> the website, you can request one by contacting </w:t>
      </w:r>
      <w:r w:rsidR="009C3B27" w:rsidRPr="004E426C">
        <w:rPr>
          <w:rFonts w:cstheme="minorHAnsi"/>
          <w:color w:val="232323"/>
          <w:spacing w:val="8"/>
          <w:sz w:val="23"/>
          <w:szCs w:val="23"/>
        </w:rPr>
        <w:t>the Office of Financial Aid and Scholarships</w:t>
      </w:r>
      <w:r w:rsidRPr="004E426C">
        <w:rPr>
          <w:rFonts w:cstheme="minorHAnsi"/>
          <w:color w:val="232323"/>
          <w:spacing w:val="8"/>
          <w:sz w:val="23"/>
          <w:szCs w:val="23"/>
        </w:rPr>
        <w:t xml:space="preserve"> at 1-800-748-0246</w:t>
      </w:r>
      <w:r w:rsidR="00F227BF" w:rsidRPr="004E426C">
        <w:rPr>
          <w:rFonts w:cstheme="minorHAnsi"/>
          <w:color w:val="232323"/>
          <w:spacing w:val="8"/>
          <w:sz w:val="23"/>
          <w:szCs w:val="23"/>
        </w:rPr>
        <w:t xml:space="preserve"> or </w:t>
      </w:r>
      <w:hyperlink r:id="rId11" w:history="1">
        <w:r w:rsidR="00F227BF" w:rsidRPr="004E426C">
          <w:rPr>
            <w:rStyle w:val="Hyperlink"/>
            <w:rFonts w:cstheme="minorHAnsi"/>
            <w:spacing w:val="8"/>
            <w:sz w:val="23"/>
            <w:szCs w:val="23"/>
          </w:rPr>
          <w:t>finaid@gvsu.edu</w:t>
        </w:r>
      </w:hyperlink>
      <w:r w:rsidR="00F227BF" w:rsidRPr="004E426C">
        <w:rPr>
          <w:rFonts w:cstheme="minorHAnsi"/>
          <w:color w:val="232323"/>
          <w:spacing w:val="8"/>
          <w:sz w:val="23"/>
          <w:szCs w:val="23"/>
        </w:rPr>
        <w:t xml:space="preserve">. </w:t>
      </w:r>
      <w:r w:rsidR="00F227BF" w:rsidRPr="004E426C">
        <w:rPr>
          <w:rFonts w:cstheme="minorHAnsi"/>
          <w:color w:val="232323"/>
          <w:spacing w:val="8"/>
          <w:sz w:val="23"/>
          <w:szCs w:val="23"/>
        </w:rPr>
        <w:br/>
      </w:r>
    </w:p>
    <w:tbl>
      <w:tblPr>
        <w:tblStyle w:val="TableGrid"/>
        <w:tblW w:w="0" w:type="auto"/>
        <w:tblLayout w:type="fixed"/>
        <w:tblLook w:val="04A0" w:firstRow="1" w:lastRow="0" w:firstColumn="1" w:lastColumn="0" w:noHBand="0" w:noVBand="1"/>
      </w:tblPr>
      <w:tblGrid>
        <w:gridCol w:w="1637"/>
        <w:gridCol w:w="2678"/>
        <w:gridCol w:w="2700"/>
        <w:gridCol w:w="2070"/>
        <w:gridCol w:w="3865"/>
      </w:tblGrid>
      <w:tr w:rsidR="00085C4A" w:rsidRPr="002078D6" w14:paraId="0DE1AD45" w14:textId="77777777" w:rsidTr="00197747">
        <w:tc>
          <w:tcPr>
            <w:tcW w:w="1637" w:type="dxa"/>
            <w:shd w:val="clear" w:color="auto" w:fill="5B9BD5" w:themeFill="accent5"/>
          </w:tcPr>
          <w:p w14:paraId="7F06B10F" w14:textId="77777777" w:rsidR="002078D6" w:rsidRPr="00BC6C98" w:rsidRDefault="002078D6">
            <w:pPr>
              <w:rPr>
                <w:b/>
              </w:rPr>
            </w:pPr>
            <w:r w:rsidRPr="00BC6C98">
              <w:rPr>
                <w:b/>
              </w:rPr>
              <w:lastRenderedPageBreak/>
              <w:t>Apartment Complex Name</w:t>
            </w:r>
          </w:p>
        </w:tc>
        <w:tc>
          <w:tcPr>
            <w:tcW w:w="2678" w:type="dxa"/>
            <w:shd w:val="clear" w:color="auto" w:fill="5B9BD5" w:themeFill="accent5"/>
          </w:tcPr>
          <w:p w14:paraId="3EC38F59" w14:textId="77777777" w:rsidR="002078D6" w:rsidRPr="002078D6" w:rsidRDefault="002078D6">
            <w:pPr>
              <w:rPr>
                <w:b/>
              </w:rPr>
            </w:pPr>
            <w:r w:rsidRPr="002078D6">
              <w:rPr>
                <w:b/>
              </w:rPr>
              <w:t>Web address</w:t>
            </w:r>
          </w:p>
        </w:tc>
        <w:tc>
          <w:tcPr>
            <w:tcW w:w="2700" w:type="dxa"/>
            <w:shd w:val="clear" w:color="auto" w:fill="5B9BD5" w:themeFill="accent5"/>
          </w:tcPr>
          <w:p w14:paraId="6F5F2FC2" w14:textId="77777777" w:rsidR="002078D6" w:rsidRPr="002078D6" w:rsidRDefault="002078D6">
            <w:pPr>
              <w:rPr>
                <w:b/>
              </w:rPr>
            </w:pPr>
            <w:r w:rsidRPr="002078D6">
              <w:rPr>
                <w:b/>
              </w:rPr>
              <w:t>Address</w:t>
            </w:r>
            <w:r w:rsidR="00F53867">
              <w:rPr>
                <w:b/>
              </w:rPr>
              <w:t xml:space="preserve"> &amp; Contact Person</w:t>
            </w:r>
          </w:p>
        </w:tc>
        <w:tc>
          <w:tcPr>
            <w:tcW w:w="2070" w:type="dxa"/>
            <w:shd w:val="clear" w:color="auto" w:fill="5B9BD5" w:themeFill="accent5"/>
          </w:tcPr>
          <w:p w14:paraId="31B80AEE" w14:textId="77777777" w:rsidR="002078D6" w:rsidRPr="002078D6" w:rsidRDefault="00191009">
            <w:pPr>
              <w:rPr>
                <w:b/>
              </w:rPr>
            </w:pPr>
            <w:r>
              <w:rPr>
                <w:b/>
              </w:rPr>
              <w:t xml:space="preserve">Monthly </w:t>
            </w:r>
            <w:r w:rsidR="002078D6" w:rsidRPr="002078D6">
              <w:rPr>
                <w:b/>
              </w:rPr>
              <w:t>Rent</w:t>
            </w:r>
          </w:p>
        </w:tc>
        <w:tc>
          <w:tcPr>
            <w:tcW w:w="3865" w:type="dxa"/>
            <w:shd w:val="clear" w:color="auto" w:fill="5B9BD5" w:themeFill="accent5"/>
          </w:tcPr>
          <w:p w14:paraId="7C882433" w14:textId="77777777" w:rsidR="002078D6" w:rsidRPr="002078D6" w:rsidRDefault="002078D6">
            <w:pPr>
              <w:rPr>
                <w:b/>
              </w:rPr>
            </w:pPr>
            <w:r w:rsidRPr="002078D6">
              <w:rPr>
                <w:b/>
              </w:rPr>
              <w:t>Notes</w:t>
            </w:r>
          </w:p>
        </w:tc>
      </w:tr>
      <w:tr w:rsidR="00197747" w14:paraId="457F3EAD" w14:textId="77777777" w:rsidTr="00A5294A">
        <w:tc>
          <w:tcPr>
            <w:tcW w:w="1637" w:type="dxa"/>
            <w:shd w:val="clear" w:color="auto" w:fill="D9E2F3" w:themeFill="accent1" w:themeFillTint="33"/>
          </w:tcPr>
          <w:p w14:paraId="25C0E38B" w14:textId="77777777" w:rsidR="00197747" w:rsidRDefault="00197747">
            <w:pPr>
              <w:rPr>
                <w:b/>
              </w:rPr>
            </w:pPr>
            <w:r>
              <w:rPr>
                <w:b/>
              </w:rPr>
              <w:t>Bailey Park Apartments</w:t>
            </w:r>
          </w:p>
          <w:p w14:paraId="73E61D2A" w14:textId="77777777" w:rsidR="00197747" w:rsidRDefault="00197747">
            <w:pPr>
              <w:rPr>
                <w:b/>
              </w:rPr>
            </w:pPr>
          </w:p>
        </w:tc>
        <w:tc>
          <w:tcPr>
            <w:tcW w:w="2678" w:type="dxa"/>
            <w:shd w:val="clear" w:color="auto" w:fill="D9E2F3" w:themeFill="accent1" w:themeFillTint="33"/>
          </w:tcPr>
          <w:p w14:paraId="5DF9D402" w14:textId="77777777" w:rsidR="00197747" w:rsidRDefault="00B1294E" w:rsidP="00197747">
            <w:pPr>
              <w:spacing w:before="100" w:beforeAutospacing="1" w:after="100" w:afterAutospacing="1"/>
            </w:pPr>
            <w:hyperlink r:id="rId12" w:tgtFrame="_blank" w:history="1">
              <w:r w:rsidR="00197747">
                <w:rPr>
                  <w:rStyle w:val="Hyperlink"/>
                </w:rPr>
                <w:t>https://www.chargerpropertiesmi.com/bailey-park</w:t>
              </w:r>
            </w:hyperlink>
          </w:p>
          <w:p w14:paraId="54474564" w14:textId="77777777" w:rsidR="00197747" w:rsidRDefault="00197747" w:rsidP="00F53867">
            <w:pPr>
              <w:spacing w:before="100" w:beforeAutospacing="1" w:after="100" w:afterAutospacing="1"/>
            </w:pPr>
          </w:p>
        </w:tc>
        <w:tc>
          <w:tcPr>
            <w:tcW w:w="2700" w:type="dxa"/>
            <w:shd w:val="clear" w:color="auto" w:fill="D9E2F3" w:themeFill="accent1" w:themeFillTint="33"/>
          </w:tcPr>
          <w:p w14:paraId="4D3DE00C" w14:textId="77777777" w:rsidR="00197747" w:rsidRDefault="00197747" w:rsidP="00F53867">
            <w:pPr>
              <w:spacing w:before="100" w:beforeAutospacing="1" w:after="100" w:afterAutospacing="1"/>
            </w:pPr>
            <w:r>
              <w:t>1417 Capital Ave. NE</w:t>
            </w:r>
            <w:r>
              <w:br/>
              <w:t>Battle Creek, MI 49017</w:t>
            </w:r>
          </w:p>
          <w:p w14:paraId="59C91A94" w14:textId="3E7734E4" w:rsidR="00197747" w:rsidRDefault="00B1294E" w:rsidP="00F53867">
            <w:pPr>
              <w:spacing w:before="100" w:beforeAutospacing="1" w:after="100" w:afterAutospacing="1"/>
            </w:pPr>
            <w:r>
              <w:t>Brittany Banks, Property Manager</w:t>
            </w:r>
            <w:r>
              <w:br/>
            </w:r>
            <w:r w:rsidR="00197747">
              <w:t>baileypark@chargermi.com</w:t>
            </w:r>
            <w:r w:rsidR="00197747">
              <w:br/>
              <w:t>(269) 963-2320</w:t>
            </w:r>
          </w:p>
        </w:tc>
        <w:tc>
          <w:tcPr>
            <w:tcW w:w="2070" w:type="dxa"/>
            <w:shd w:val="clear" w:color="auto" w:fill="D9E2F3" w:themeFill="accent1" w:themeFillTint="33"/>
          </w:tcPr>
          <w:p w14:paraId="130D8107" w14:textId="58BB0EEE" w:rsidR="00197747" w:rsidRDefault="00197747">
            <w:r>
              <w:t xml:space="preserve">Base price for a </w:t>
            </w:r>
            <w:proofErr w:type="gramStart"/>
            <w:r>
              <w:t>one bedroom</w:t>
            </w:r>
            <w:proofErr w:type="gramEnd"/>
            <w:r>
              <w:t xml:space="preserve"> apartment with a balcony is $</w:t>
            </w:r>
            <w:r w:rsidR="00B1294E">
              <w:t>739</w:t>
            </w:r>
            <w:r>
              <w:t>.</w:t>
            </w:r>
          </w:p>
          <w:p w14:paraId="081B942E" w14:textId="68FF658D" w:rsidR="00197747" w:rsidRDefault="00197747" w:rsidP="00197747">
            <w:pPr>
              <w:spacing w:before="100" w:beforeAutospacing="1" w:after="100" w:afterAutospacing="1"/>
            </w:pPr>
            <w:r>
              <w:t>Previous intern stated, “It was $50 extra/month for a short-term lease, $20 for water and my other utilities were between $50-$75 depending on the month.”</w:t>
            </w:r>
          </w:p>
        </w:tc>
        <w:tc>
          <w:tcPr>
            <w:tcW w:w="3865" w:type="dxa"/>
            <w:shd w:val="clear" w:color="auto" w:fill="D9E2F3" w:themeFill="accent1" w:themeFillTint="33"/>
          </w:tcPr>
          <w:p w14:paraId="251069C0" w14:textId="466F18D3" w:rsidR="00197747" w:rsidRDefault="00B1294E">
            <w:r>
              <w:t>Many previous</w:t>
            </w:r>
            <w:r w:rsidR="00197747">
              <w:t xml:space="preserve"> GVSU intern</w:t>
            </w:r>
            <w:r>
              <w:t>s have</w:t>
            </w:r>
            <w:r w:rsidR="00197747">
              <w:t xml:space="preserve"> recommend</w:t>
            </w:r>
            <w:r>
              <w:t>ed</w:t>
            </w:r>
            <w:r w:rsidR="00197747">
              <w:t xml:space="preserve"> Bailey Park.  </w:t>
            </w:r>
            <w:r>
              <w:t>Below</w:t>
            </w:r>
            <w:r w:rsidR="00197747">
              <w:t xml:space="preserve"> are </w:t>
            </w:r>
            <w:r>
              <w:t xml:space="preserve">some of their </w:t>
            </w:r>
            <w:r w:rsidR="00197747">
              <w:t>comments:</w:t>
            </w:r>
          </w:p>
          <w:p w14:paraId="01B5B7B5" w14:textId="77777777" w:rsidR="00197747" w:rsidRDefault="00197747" w:rsidP="00197747">
            <w:pPr>
              <w:spacing w:before="100" w:beforeAutospacing="1" w:after="100" w:afterAutospacing="1"/>
            </w:pPr>
            <w:r>
              <w:t>- “It is only a few minutes from downtown, surrounded by fast food restaurants and a gas station, and the drive to all the schools is between 5-15 minutes depending on the school.”</w:t>
            </w:r>
          </w:p>
          <w:p w14:paraId="33553CC6" w14:textId="77777777" w:rsidR="00197747" w:rsidRDefault="00197747" w:rsidP="00197747">
            <w:pPr>
              <w:spacing w:before="100" w:beforeAutospacing="1" w:after="100" w:afterAutospacing="1"/>
            </w:pPr>
            <w:r>
              <w:t xml:space="preserve">- “It was safe and quiet. I rarely heard my neighbors in my building and I always felt safe. My dad called the police department before I signed to see if they had many calls there and they reported most calls were noise complaints and rarely anything involving </w:t>
            </w:r>
            <w:proofErr w:type="gramStart"/>
            <w:r>
              <w:t>violence.“</w:t>
            </w:r>
            <w:proofErr w:type="gramEnd"/>
          </w:p>
          <w:p w14:paraId="68093D3D" w14:textId="77777777" w:rsidR="00197747" w:rsidRDefault="00197747" w:rsidP="00197747">
            <w:pPr>
              <w:spacing w:before="100" w:beforeAutospacing="1" w:after="100" w:afterAutospacing="1"/>
            </w:pPr>
            <w:r>
              <w:t>- “The building is not as modern as some other apartments downtown…It personally did not bother me as it was clean and safe.”</w:t>
            </w:r>
            <w:r>
              <w:br/>
            </w:r>
            <w:r>
              <w:br/>
              <w:t>- “I felt very blessed and taken care of at Bailey Park Apartments. It made Battle Creek feel like home!”</w:t>
            </w:r>
          </w:p>
        </w:tc>
      </w:tr>
      <w:tr w:rsidR="001D6753" w14:paraId="707254A2" w14:textId="77777777" w:rsidTr="00197747">
        <w:tc>
          <w:tcPr>
            <w:tcW w:w="1637" w:type="dxa"/>
            <w:shd w:val="clear" w:color="auto" w:fill="DEEAF6" w:themeFill="accent5" w:themeFillTint="33"/>
          </w:tcPr>
          <w:p w14:paraId="3D9453CE" w14:textId="77777777" w:rsidR="001D6753" w:rsidRPr="00BC6C98" w:rsidRDefault="001D6753">
            <w:pPr>
              <w:rPr>
                <w:b/>
              </w:rPr>
            </w:pPr>
            <w:r>
              <w:rPr>
                <w:b/>
              </w:rPr>
              <w:t>Brookstone Apartments</w:t>
            </w:r>
          </w:p>
        </w:tc>
        <w:tc>
          <w:tcPr>
            <w:tcW w:w="2678" w:type="dxa"/>
          </w:tcPr>
          <w:p w14:paraId="7E5FE152" w14:textId="77777777" w:rsidR="001D6753" w:rsidRDefault="00B1294E" w:rsidP="00F53867">
            <w:pPr>
              <w:spacing w:before="100" w:beforeAutospacing="1" w:after="100" w:afterAutospacing="1"/>
            </w:pPr>
            <w:hyperlink r:id="rId13" w:history="1">
              <w:r w:rsidR="001D6753" w:rsidRPr="00042810">
                <w:rPr>
                  <w:rStyle w:val="Hyperlink"/>
                </w:rPr>
                <w:t>http://www.brookstonebattlecreek.com/</w:t>
              </w:r>
            </w:hyperlink>
          </w:p>
        </w:tc>
        <w:tc>
          <w:tcPr>
            <w:tcW w:w="2700" w:type="dxa"/>
          </w:tcPr>
          <w:p w14:paraId="3F53FEAD" w14:textId="77777777" w:rsidR="001D6753" w:rsidRDefault="001D6753" w:rsidP="00F53867">
            <w:pPr>
              <w:spacing w:before="100" w:beforeAutospacing="1" w:after="100" w:afterAutospacing="1"/>
            </w:pPr>
            <w:r>
              <w:t>5500 Dahlia Dr.</w:t>
            </w:r>
            <w:r>
              <w:br/>
              <w:t>Battle Creek, MI 49015</w:t>
            </w:r>
          </w:p>
          <w:p w14:paraId="145DFE4E" w14:textId="77777777" w:rsidR="001D6753" w:rsidRDefault="001D6753" w:rsidP="00F53867">
            <w:pPr>
              <w:spacing w:before="100" w:beforeAutospacing="1" w:after="100" w:afterAutospacing="1"/>
            </w:pPr>
            <w:r>
              <w:t>(269) 979-8707</w:t>
            </w:r>
          </w:p>
        </w:tc>
        <w:tc>
          <w:tcPr>
            <w:tcW w:w="2070" w:type="dxa"/>
          </w:tcPr>
          <w:p w14:paraId="74F1A670" w14:textId="77777777" w:rsidR="00357D92" w:rsidRDefault="00357D92">
            <w:r>
              <w:t xml:space="preserve">2 bedrooms: </w:t>
            </w:r>
          </w:p>
          <w:p w14:paraId="758B080D" w14:textId="77777777" w:rsidR="00357D92" w:rsidRDefault="00357D92">
            <w:r>
              <w:t>$740</w:t>
            </w:r>
          </w:p>
          <w:p w14:paraId="71C0D42E" w14:textId="77777777" w:rsidR="00357D92" w:rsidRDefault="00357D92"/>
          <w:p w14:paraId="0D98D37D" w14:textId="77777777" w:rsidR="00357D92" w:rsidRDefault="00357D92">
            <w:r>
              <w:t>3 bedrooms: $814</w:t>
            </w:r>
          </w:p>
          <w:p w14:paraId="3AF60FBE" w14:textId="77777777" w:rsidR="00357D92" w:rsidRDefault="00357D92"/>
        </w:tc>
        <w:tc>
          <w:tcPr>
            <w:tcW w:w="3865" w:type="dxa"/>
          </w:tcPr>
          <w:p w14:paraId="0CC6C1BF" w14:textId="77777777" w:rsidR="00750761" w:rsidRDefault="00750761">
            <w:proofErr w:type="gramStart"/>
            <w:r>
              <w:t>2 and 3 bedroom</w:t>
            </w:r>
            <w:proofErr w:type="gramEnd"/>
            <w:r>
              <w:t xml:space="preserve"> floor plans only</w:t>
            </w:r>
          </w:p>
          <w:p w14:paraId="40036812" w14:textId="77777777" w:rsidR="00750761" w:rsidRDefault="00750761"/>
          <w:p w14:paraId="5DBC5068" w14:textId="77777777" w:rsidR="001D6753" w:rsidRDefault="001D6753">
            <w:r>
              <w:t>Pool</w:t>
            </w:r>
          </w:p>
          <w:p w14:paraId="1C6585C4" w14:textId="77777777" w:rsidR="001D6753" w:rsidRDefault="001D6753"/>
          <w:p w14:paraId="7DC97DD3" w14:textId="77777777" w:rsidR="001D6753" w:rsidRDefault="001D6753">
            <w:r>
              <w:t>Pet friendly (max 2)</w:t>
            </w:r>
          </w:p>
          <w:p w14:paraId="35ED0EC0" w14:textId="77777777" w:rsidR="001D6753" w:rsidRDefault="001D6753"/>
          <w:p w14:paraId="625BA268" w14:textId="77777777" w:rsidR="001D6753" w:rsidRDefault="001D6753">
            <w:r>
              <w:t>Fitness Center</w:t>
            </w:r>
          </w:p>
        </w:tc>
      </w:tr>
      <w:tr w:rsidR="00085C4A" w14:paraId="06EFCA76" w14:textId="77777777" w:rsidTr="00197747">
        <w:tc>
          <w:tcPr>
            <w:tcW w:w="1637" w:type="dxa"/>
            <w:shd w:val="clear" w:color="auto" w:fill="DEEAF6" w:themeFill="accent5" w:themeFillTint="33"/>
          </w:tcPr>
          <w:p w14:paraId="6D25B76C" w14:textId="77777777" w:rsidR="00085C4A" w:rsidRPr="00BC6C98" w:rsidRDefault="00085C4A">
            <w:pPr>
              <w:rPr>
                <w:b/>
              </w:rPr>
            </w:pPr>
            <w:r w:rsidRPr="00BC6C98">
              <w:rPr>
                <w:b/>
              </w:rPr>
              <w:lastRenderedPageBreak/>
              <w:t>Georgetown Estates</w:t>
            </w:r>
          </w:p>
        </w:tc>
        <w:tc>
          <w:tcPr>
            <w:tcW w:w="2678" w:type="dxa"/>
          </w:tcPr>
          <w:p w14:paraId="5AFA8BB7" w14:textId="77777777" w:rsidR="00F53867" w:rsidRDefault="00B1294E" w:rsidP="00F53867">
            <w:pPr>
              <w:spacing w:before="100" w:beforeAutospacing="1" w:after="100" w:afterAutospacing="1"/>
            </w:pPr>
            <w:hyperlink r:id="rId14" w:history="1">
              <w:r w:rsidR="00F53867" w:rsidRPr="00A80136">
                <w:rPr>
                  <w:rStyle w:val="Hyperlink"/>
                </w:rPr>
                <w:t>https://www.georgetown-estates.com/</w:t>
              </w:r>
            </w:hyperlink>
          </w:p>
          <w:p w14:paraId="58CED175" w14:textId="77777777" w:rsidR="00085C4A" w:rsidRDefault="00085C4A"/>
        </w:tc>
        <w:tc>
          <w:tcPr>
            <w:tcW w:w="2700" w:type="dxa"/>
          </w:tcPr>
          <w:p w14:paraId="11465783" w14:textId="77777777" w:rsidR="00A21492" w:rsidRDefault="00A21492" w:rsidP="00F53867">
            <w:pPr>
              <w:spacing w:before="100" w:beforeAutospacing="1" w:after="100" w:afterAutospacing="1"/>
            </w:pPr>
            <w:r>
              <w:t>1975 Columbia Ave</w:t>
            </w:r>
            <w:r w:rsidR="00F53867">
              <w:br/>
            </w:r>
            <w:r>
              <w:t>Battle Creek, MI 49014</w:t>
            </w:r>
          </w:p>
          <w:p w14:paraId="5298068B" w14:textId="77777777" w:rsidR="00F53867" w:rsidRDefault="00F53867" w:rsidP="00F53867">
            <w:pPr>
              <w:spacing w:before="100" w:beforeAutospacing="1" w:after="100" w:afterAutospacing="1"/>
            </w:pPr>
            <w:r>
              <w:t>Lisa</w:t>
            </w:r>
            <w:r w:rsidR="001D6753">
              <w:t>:</w:t>
            </w:r>
            <w:r>
              <w:t xml:space="preserve"> (269) 234-1166</w:t>
            </w:r>
          </w:p>
          <w:p w14:paraId="2D3FE70D" w14:textId="77777777" w:rsidR="00F53867" w:rsidRDefault="00F53867" w:rsidP="00F53867">
            <w:pPr>
              <w:spacing w:before="100" w:beforeAutospacing="1" w:after="100" w:afterAutospacing="1"/>
            </w:pPr>
          </w:p>
          <w:p w14:paraId="078FAE6D" w14:textId="77777777" w:rsidR="00085C4A" w:rsidRDefault="00085C4A"/>
        </w:tc>
        <w:tc>
          <w:tcPr>
            <w:tcW w:w="2070" w:type="dxa"/>
          </w:tcPr>
          <w:p w14:paraId="2E2330C3" w14:textId="77777777" w:rsidR="00085C4A" w:rsidRDefault="00F53867">
            <w:r>
              <w:t>$630-$950</w:t>
            </w:r>
          </w:p>
        </w:tc>
        <w:tc>
          <w:tcPr>
            <w:tcW w:w="3865" w:type="dxa"/>
          </w:tcPr>
          <w:p w14:paraId="17128647" w14:textId="77777777" w:rsidR="00F53867" w:rsidRDefault="00F53867">
            <w:r>
              <w:t>Application fee: $20</w:t>
            </w:r>
            <w:r>
              <w:br/>
            </w:r>
            <w:r>
              <w:br/>
              <w:t>Security Deposit: One month’s worth of rent; Also pay a prorated rent for the month applied in</w:t>
            </w:r>
          </w:p>
          <w:p w14:paraId="3CB618AD" w14:textId="77777777" w:rsidR="00F53867" w:rsidRDefault="00F53867"/>
          <w:p w14:paraId="30DD783E" w14:textId="77777777" w:rsidR="00085C4A" w:rsidRDefault="00F53867">
            <w:r>
              <w:t xml:space="preserve">Pet </w:t>
            </w:r>
            <w:r w:rsidR="00B16FA2">
              <w:t>friendly</w:t>
            </w:r>
            <w:r w:rsidR="009A03CC">
              <w:t xml:space="preserve"> (max 2)</w:t>
            </w:r>
          </w:p>
          <w:p w14:paraId="3B5AC2BB" w14:textId="77777777" w:rsidR="00B16FA2" w:rsidRDefault="00B16FA2"/>
          <w:p w14:paraId="23ED6277" w14:textId="77777777" w:rsidR="00B16FA2" w:rsidRDefault="00B16FA2">
            <w:r>
              <w:t>Pool</w:t>
            </w:r>
          </w:p>
          <w:p w14:paraId="64E74399" w14:textId="77777777" w:rsidR="00F53867" w:rsidRDefault="00F53867"/>
          <w:p w14:paraId="171932A8" w14:textId="77777777" w:rsidR="00F53867" w:rsidRDefault="00BC6C98">
            <w:r>
              <w:t>Less</w:t>
            </w:r>
            <w:r w:rsidR="00F53867">
              <w:t xml:space="preserve"> than 15 minutes to nearly all Battle Creek schools, many restaurants and stores </w:t>
            </w:r>
          </w:p>
          <w:p w14:paraId="3CB903FD" w14:textId="77777777" w:rsidR="00F53867" w:rsidRDefault="00F53867"/>
          <w:p w14:paraId="20DADA27" w14:textId="77777777" w:rsidR="000510DF" w:rsidRDefault="00F53867">
            <w:r>
              <w:t>Washers/dryers are not in-unit.  Instead, there is one room per building that renters pay for separately.</w:t>
            </w:r>
          </w:p>
        </w:tc>
      </w:tr>
      <w:tr w:rsidR="00A47031" w14:paraId="684F6EA9" w14:textId="77777777" w:rsidTr="00197747">
        <w:tc>
          <w:tcPr>
            <w:tcW w:w="1637" w:type="dxa"/>
            <w:shd w:val="clear" w:color="auto" w:fill="DEEAF6" w:themeFill="accent5" w:themeFillTint="33"/>
          </w:tcPr>
          <w:p w14:paraId="3836BE80" w14:textId="77777777" w:rsidR="00A47031" w:rsidRPr="00BC6C98" w:rsidRDefault="00A47031" w:rsidP="00A47031">
            <w:pPr>
              <w:tabs>
                <w:tab w:val="center" w:pos="710"/>
                <w:tab w:val="left" w:pos="1140"/>
              </w:tabs>
              <w:rPr>
                <w:b/>
              </w:rPr>
            </w:pPr>
            <w:r>
              <w:rPr>
                <w:b/>
              </w:rPr>
              <w:t>Glen</w:t>
            </w:r>
            <w:r w:rsidR="00B16FA2">
              <w:rPr>
                <w:b/>
              </w:rPr>
              <w:t>n Valley Apartments</w:t>
            </w:r>
          </w:p>
        </w:tc>
        <w:tc>
          <w:tcPr>
            <w:tcW w:w="2678" w:type="dxa"/>
          </w:tcPr>
          <w:p w14:paraId="2736FFBB" w14:textId="77777777" w:rsidR="00A47031" w:rsidRDefault="00B1294E" w:rsidP="000510DF">
            <w:pPr>
              <w:spacing w:before="100" w:beforeAutospacing="1" w:after="100" w:afterAutospacing="1"/>
            </w:pPr>
            <w:hyperlink r:id="rId15" w:history="1">
              <w:r w:rsidR="00191009" w:rsidRPr="006E2006">
                <w:rPr>
                  <w:rStyle w:val="Hyperlink"/>
                </w:rPr>
                <w:t>https://www.glennvalleyapts.com/</w:t>
              </w:r>
            </w:hyperlink>
          </w:p>
          <w:p w14:paraId="03FD6A80" w14:textId="77777777" w:rsidR="00191009" w:rsidRDefault="00191009" w:rsidP="000510DF">
            <w:pPr>
              <w:spacing w:before="100" w:beforeAutospacing="1" w:after="100" w:afterAutospacing="1"/>
            </w:pPr>
          </w:p>
        </w:tc>
        <w:tc>
          <w:tcPr>
            <w:tcW w:w="2700" w:type="dxa"/>
          </w:tcPr>
          <w:p w14:paraId="2BEB6181" w14:textId="77777777" w:rsidR="00B16FA2" w:rsidRDefault="00B16FA2" w:rsidP="000510DF">
            <w:pPr>
              <w:spacing w:before="100" w:beforeAutospacing="1" w:after="100" w:afterAutospacing="1"/>
            </w:pPr>
            <w:r>
              <w:t>5255 Glenn Valley Drive</w:t>
            </w:r>
            <w:r>
              <w:br/>
              <w:t>Battle Creek, MI</w:t>
            </w:r>
          </w:p>
          <w:p w14:paraId="000863C4" w14:textId="77777777" w:rsidR="00A47031" w:rsidRPr="000510DF" w:rsidRDefault="00B1294E" w:rsidP="000510DF">
            <w:pPr>
              <w:spacing w:before="100" w:beforeAutospacing="1" w:after="100" w:afterAutospacing="1"/>
            </w:pPr>
            <w:hyperlink r:id="rId16" w:history="1">
              <w:r w:rsidR="00B16FA2" w:rsidRPr="00B16FA2">
                <w:t>(269) 979-2272</w:t>
              </w:r>
            </w:hyperlink>
          </w:p>
        </w:tc>
        <w:tc>
          <w:tcPr>
            <w:tcW w:w="2070" w:type="dxa"/>
          </w:tcPr>
          <w:p w14:paraId="5CE7F7C5" w14:textId="77777777" w:rsidR="00A47031" w:rsidRPr="00807DFC" w:rsidRDefault="00807DFC">
            <w:r>
              <w:t>$868-$1,357</w:t>
            </w:r>
          </w:p>
        </w:tc>
        <w:tc>
          <w:tcPr>
            <w:tcW w:w="3865" w:type="dxa"/>
            <w:shd w:val="clear" w:color="auto" w:fill="auto"/>
          </w:tcPr>
          <w:p w14:paraId="4A1928CB" w14:textId="77777777" w:rsidR="00A47031" w:rsidRDefault="00B16FA2">
            <w:r>
              <w:t>Pool</w:t>
            </w:r>
          </w:p>
          <w:p w14:paraId="423ECE42" w14:textId="77777777" w:rsidR="009A03CC" w:rsidRDefault="009A03CC"/>
          <w:p w14:paraId="7E7BA3FF" w14:textId="77777777" w:rsidR="009A03CC" w:rsidRDefault="009A03CC">
            <w:r>
              <w:t>Pet friendly (max 2)</w:t>
            </w:r>
          </w:p>
        </w:tc>
      </w:tr>
      <w:tr w:rsidR="000510DF" w14:paraId="2C45719C" w14:textId="77777777" w:rsidTr="00197747">
        <w:tc>
          <w:tcPr>
            <w:tcW w:w="1637" w:type="dxa"/>
            <w:shd w:val="clear" w:color="auto" w:fill="DEEAF6" w:themeFill="accent5" w:themeFillTint="33"/>
          </w:tcPr>
          <w:p w14:paraId="4A554181" w14:textId="77777777" w:rsidR="000510DF" w:rsidRPr="00BC6C98" w:rsidRDefault="000510DF">
            <w:pPr>
              <w:rPr>
                <w:b/>
              </w:rPr>
            </w:pPr>
            <w:r w:rsidRPr="00BC6C98">
              <w:rPr>
                <w:b/>
              </w:rPr>
              <w:t>The Landings at the Preserve</w:t>
            </w:r>
          </w:p>
        </w:tc>
        <w:tc>
          <w:tcPr>
            <w:tcW w:w="2678" w:type="dxa"/>
          </w:tcPr>
          <w:p w14:paraId="43BED239" w14:textId="77777777" w:rsidR="000510DF" w:rsidRDefault="00B1294E" w:rsidP="000510DF">
            <w:pPr>
              <w:spacing w:before="100" w:beforeAutospacing="1" w:after="100" w:afterAutospacing="1"/>
            </w:pPr>
            <w:hyperlink r:id="rId17" w:history="1">
              <w:r w:rsidR="000510DF" w:rsidRPr="00A80136">
                <w:rPr>
                  <w:rStyle w:val="Hyperlink"/>
                </w:rPr>
                <w:t>https://www.landingsatthepreserve.com/</w:t>
              </w:r>
            </w:hyperlink>
          </w:p>
          <w:p w14:paraId="0A939ED1" w14:textId="77777777" w:rsidR="000510DF" w:rsidRDefault="000510DF" w:rsidP="000510DF">
            <w:pPr>
              <w:spacing w:before="100" w:beforeAutospacing="1" w:after="100" w:afterAutospacing="1"/>
            </w:pPr>
            <w:r>
              <w:br/>
            </w:r>
          </w:p>
        </w:tc>
        <w:tc>
          <w:tcPr>
            <w:tcW w:w="2700" w:type="dxa"/>
          </w:tcPr>
          <w:p w14:paraId="5C405DB0" w14:textId="77777777" w:rsidR="000510DF" w:rsidRDefault="000510DF" w:rsidP="000510DF">
            <w:pPr>
              <w:spacing w:before="100" w:beforeAutospacing="1" w:after="100" w:afterAutospacing="1"/>
            </w:pPr>
            <w:r w:rsidRPr="000510DF">
              <w:t>100 Minges Creek Place</w:t>
            </w:r>
            <w:r>
              <w:br/>
            </w:r>
            <w:r w:rsidRPr="000510DF">
              <w:t>Battle Creek, MI 49015</w:t>
            </w:r>
          </w:p>
          <w:p w14:paraId="2C5717C2" w14:textId="77777777" w:rsidR="000510DF" w:rsidRDefault="000510DF" w:rsidP="000510DF">
            <w:pPr>
              <w:spacing w:before="100" w:beforeAutospacing="1" w:after="100" w:afterAutospacing="1"/>
            </w:pPr>
            <w:r>
              <w:t>(269) 220-6751</w:t>
            </w:r>
          </w:p>
        </w:tc>
        <w:tc>
          <w:tcPr>
            <w:tcW w:w="2070" w:type="dxa"/>
          </w:tcPr>
          <w:p w14:paraId="243739C1" w14:textId="77777777" w:rsidR="00357D92" w:rsidRDefault="00357D92">
            <w:r>
              <w:t xml:space="preserve">1 bedroom: $900 for </w:t>
            </w:r>
            <w:r w:rsidR="00A20AD1">
              <w:t>one year</w:t>
            </w:r>
            <w:r>
              <w:t xml:space="preserve"> lease; $1,200 for </w:t>
            </w:r>
            <w:proofErr w:type="gramStart"/>
            <w:r>
              <w:t>3 month</w:t>
            </w:r>
            <w:proofErr w:type="gramEnd"/>
            <w:r>
              <w:t xml:space="preserve"> lease; $1,300 for 6 month</w:t>
            </w:r>
            <w:r w:rsidR="00A20AD1">
              <w:t>s</w:t>
            </w:r>
            <w:r>
              <w:t>; or $1,400 for month-to-month lease</w:t>
            </w:r>
          </w:p>
          <w:p w14:paraId="75AF7781" w14:textId="77777777" w:rsidR="00357D92" w:rsidRDefault="00357D92"/>
          <w:p w14:paraId="67887A42" w14:textId="77777777" w:rsidR="00357D92" w:rsidRPr="00357D92" w:rsidRDefault="00357D92">
            <w:r>
              <w:t>2 bedrooms: $1,043-$1,398</w:t>
            </w:r>
            <w:r w:rsidR="00A20AD1">
              <w:t xml:space="preserve"> for one year lease</w:t>
            </w:r>
          </w:p>
        </w:tc>
        <w:tc>
          <w:tcPr>
            <w:tcW w:w="3865" w:type="dxa"/>
            <w:shd w:val="clear" w:color="auto" w:fill="auto"/>
          </w:tcPr>
          <w:p w14:paraId="79C7337A" w14:textId="77777777" w:rsidR="000510DF" w:rsidRDefault="000510DF">
            <w:r>
              <w:t>Short-term lease options</w:t>
            </w:r>
          </w:p>
          <w:p w14:paraId="6A0ED909" w14:textId="77777777" w:rsidR="00BC6C98" w:rsidRDefault="00BC6C98"/>
          <w:p w14:paraId="56A92913" w14:textId="77777777" w:rsidR="00BC6C98" w:rsidRDefault="00BC6C98">
            <w:r>
              <w:t>Outdoor lounge with Wi-Fi overlooking pond and waterfall</w:t>
            </w:r>
          </w:p>
          <w:p w14:paraId="3299B2F1" w14:textId="77777777" w:rsidR="00BC6C98" w:rsidRDefault="00BC6C98"/>
          <w:p w14:paraId="4D7296C0" w14:textId="77777777" w:rsidR="00BC6C98" w:rsidRDefault="00BC6C98">
            <w:r>
              <w:t>Dishwasher, gas fireplace in all apartments</w:t>
            </w:r>
          </w:p>
          <w:p w14:paraId="400E1D5D" w14:textId="77777777" w:rsidR="000510DF" w:rsidRDefault="000510DF"/>
          <w:p w14:paraId="78895BEA" w14:textId="77777777" w:rsidR="009A03CC" w:rsidRDefault="009A03CC">
            <w:r>
              <w:t>Membership to Athletic Club</w:t>
            </w:r>
          </w:p>
          <w:p w14:paraId="489805C3" w14:textId="77777777" w:rsidR="009A03CC" w:rsidRDefault="009A03CC"/>
          <w:p w14:paraId="0B21D718" w14:textId="77777777" w:rsidR="000510DF" w:rsidRDefault="000510DF">
            <w:r>
              <w:t xml:space="preserve">Pet </w:t>
            </w:r>
            <w:r w:rsidR="00B16FA2">
              <w:t>friendly</w:t>
            </w:r>
          </w:p>
        </w:tc>
      </w:tr>
      <w:tr w:rsidR="000510DF" w14:paraId="3A8FE9C7" w14:textId="77777777" w:rsidTr="00A5294A">
        <w:tc>
          <w:tcPr>
            <w:tcW w:w="1637" w:type="dxa"/>
            <w:shd w:val="clear" w:color="auto" w:fill="D9E2F3" w:themeFill="accent1" w:themeFillTint="33"/>
          </w:tcPr>
          <w:p w14:paraId="7F2448DB" w14:textId="77777777" w:rsidR="000510DF" w:rsidRPr="00BC6C98" w:rsidRDefault="000510DF" w:rsidP="00217ABD">
            <w:pPr>
              <w:rPr>
                <w:b/>
              </w:rPr>
            </w:pPr>
            <w:r w:rsidRPr="00BC6C98">
              <w:rPr>
                <w:b/>
              </w:rPr>
              <w:lastRenderedPageBreak/>
              <w:t>The Milton</w:t>
            </w:r>
          </w:p>
        </w:tc>
        <w:tc>
          <w:tcPr>
            <w:tcW w:w="2678" w:type="dxa"/>
            <w:shd w:val="clear" w:color="auto" w:fill="D9E2F3" w:themeFill="accent1" w:themeFillTint="33"/>
          </w:tcPr>
          <w:p w14:paraId="2E0BFBEF" w14:textId="77777777" w:rsidR="000510DF" w:rsidRDefault="00B1294E" w:rsidP="00217ABD">
            <w:hyperlink r:id="rId18" w:history="1">
              <w:r w:rsidR="000510DF" w:rsidRPr="00A80136">
                <w:rPr>
                  <w:rStyle w:val="Hyperlink"/>
                </w:rPr>
                <w:t>https://themiltonbattlecreek.com/</w:t>
              </w:r>
            </w:hyperlink>
          </w:p>
          <w:p w14:paraId="1CCCDBC4" w14:textId="77777777" w:rsidR="000510DF" w:rsidRDefault="000510DF" w:rsidP="00217ABD"/>
          <w:p w14:paraId="7A179CCE" w14:textId="77777777" w:rsidR="000510DF" w:rsidRPr="00085C4A" w:rsidRDefault="00B1294E" w:rsidP="00217ABD">
            <w:pPr>
              <w:pStyle w:val="xxmsonormal"/>
              <w:shd w:val="clear" w:color="auto" w:fill="FFFFFF"/>
              <w:spacing w:before="0" w:beforeAutospacing="0" w:after="0" w:afterAutospacing="0"/>
              <w:rPr>
                <w:rStyle w:val="Hyperlink"/>
                <w:rFonts w:asciiTheme="minorHAnsi" w:hAnsiTheme="minorHAnsi" w:cstheme="minorBidi"/>
              </w:rPr>
            </w:pPr>
            <w:hyperlink r:id="rId19" w:history="1">
              <w:r w:rsidR="000510DF">
                <w:rPr>
                  <w:rStyle w:val="Hyperlink"/>
                </w:rPr>
                <w:t>The Milton’s Virtual Open House - YouTube</w:t>
              </w:r>
            </w:hyperlink>
          </w:p>
          <w:p w14:paraId="76E78A49" w14:textId="77777777" w:rsidR="000510DF" w:rsidRDefault="000510DF" w:rsidP="00217ABD"/>
        </w:tc>
        <w:tc>
          <w:tcPr>
            <w:tcW w:w="2700" w:type="dxa"/>
            <w:shd w:val="clear" w:color="auto" w:fill="D9E2F3" w:themeFill="accent1" w:themeFillTint="33"/>
          </w:tcPr>
          <w:p w14:paraId="2BB111AD" w14:textId="77777777" w:rsidR="000510DF" w:rsidRDefault="000510DF" w:rsidP="00217ABD">
            <w:r>
              <w:t>25 W Michigan Ave</w:t>
            </w:r>
          </w:p>
          <w:p w14:paraId="42FFD6C4" w14:textId="77777777" w:rsidR="000510DF" w:rsidRDefault="000510DF" w:rsidP="00217ABD">
            <w:r>
              <w:t>Battle Creek, MI 49017</w:t>
            </w:r>
          </w:p>
          <w:p w14:paraId="6BDEEA87" w14:textId="77777777" w:rsidR="000510DF" w:rsidRDefault="000510DF" w:rsidP="00217ABD"/>
          <w:p w14:paraId="61D82843" w14:textId="77777777" w:rsidR="000510DF" w:rsidRDefault="000510DF" w:rsidP="00217ABD">
            <w:r>
              <w:t xml:space="preserve">Arie </w:t>
            </w:r>
            <w:proofErr w:type="spellStart"/>
            <w:r>
              <w:t>VanRavensway</w:t>
            </w:r>
            <w:proofErr w:type="spellEnd"/>
            <w:r>
              <w:t xml:space="preserve"> (pronounced “Orie”)</w:t>
            </w:r>
          </w:p>
          <w:p w14:paraId="3C8D8FD8" w14:textId="77777777" w:rsidR="000510DF" w:rsidRDefault="00B1294E" w:rsidP="00217ABD">
            <w:hyperlink r:id="rId20" w:history="1">
              <w:r w:rsidR="000510DF" w:rsidRPr="00F53867">
                <w:rPr>
                  <w:rStyle w:val="Hyperlink"/>
                </w:rPr>
                <w:t>AVanRavensway@villagegreen.com</w:t>
              </w:r>
            </w:hyperlink>
            <w:r w:rsidR="000510DF">
              <w:rPr>
                <w:rFonts w:ascii="Arial" w:eastAsia="Times New Roman" w:hAnsi="Arial" w:cs="Arial"/>
                <w:color w:val="414042"/>
                <w:sz w:val="16"/>
                <w:szCs w:val="16"/>
              </w:rPr>
              <w:br/>
            </w:r>
            <w:r w:rsidR="000510DF">
              <w:t>(</w:t>
            </w:r>
            <w:r w:rsidR="000510DF" w:rsidRPr="00F53867">
              <w:t>269</w:t>
            </w:r>
            <w:r w:rsidR="000510DF">
              <w:t xml:space="preserve">) </w:t>
            </w:r>
            <w:r w:rsidR="000510DF" w:rsidRPr="00F53867">
              <w:t>220-6836</w:t>
            </w:r>
          </w:p>
          <w:p w14:paraId="1DD434D3" w14:textId="77777777" w:rsidR="000510DF" w:rsidRDefault="000510DF" w:rsidP="00217ABD"/>
          <w:p w14:paraId="70FB56F2" w14:textId="77777777" w:rsidR="000510DF" w:rsidRDefault="000510DF" w:rsidP="00217ABD"/>
        </w:tc>
        <w:tc>
          <w:tcPr>
            <w:tcW w:w="2070" w:type="dxa"/>
            <w:shd w:val="clear" w:color="auto" w:fill="D9E2F3" w:themeFill="accent1" w:themeFillTint="33"/>
          </w:tcPr>
          <w:p w14:paraId="75436903" w14:textId="77777777" w:rsidR="000510DF" w:rsidRDefault="000510DF" w:rsidP="00217ABD">
            <w:r>
              <w:t>Studio: $700-$800</w:t>
            </w:r>
            <w:r w:rsidR="00BC6C98">
              <w:br/>
            </w:r>
          </w:p>
          <w:p w14:paraId="362095E5" w14:textId="77777777" w:rsidR="000510DF" w:rsidRDefault="000510DF" w:rsidP="00217ABD">
            <w:r>
              <w:t>1 Bedroom: $1,265-$1,295</w:t>
            </w:r>
            <w:r w:rsidR="00BC6C98">
              <w:br/>
            </w:r>
          </w:p>
          <w:p w14:paraId="1B234B22" w14:textId="77777777" w:rsidR="000510DF" w:rsidRDefault="000510DF" w:rsidP="00217ABD">
            <w:r>
              <w:t>2 Bedrooms: $1,900-$1,990</w:t>
            </w:r>
          </w:p>
          <w:p w14:paraId="34062222" w14:textId="77777777" w:rsidR="000510DF" w:rsidRDefault="000510DF" w:rsidP="00217ABD"/>
        </w:tc>
        <w:tc>
          <w:tcPr>
            <w:tcW w:w="3865" w:type="dxa"/>
            <w:shd w:val="clear" w:color="auto" w:fill="D9E2F3" w:themeFill="accent1" w:themeFillTint="33"/>
          </w:tcPr>
          <w:p w14:paraId="6A583077" w14:textId="77777777" w:rsidR="000510DF" w:rsidRDefault="000510DF" w:rsidP="00217ABD">
            <w:r>
              <w:t xml:space="preserve">Because GVSU is a Preferred Employer, the move-in reservation and application </w:t>
            </w:r>
          </w:p>
          <w:p w14:paraId="54483553" w14:textId="77777777" w:rsidR="000510DF" w:rsidRDefault="000510DF" w:rsidP="00217ABD">
            <w:r>
              <w:t>costs (about $200) are deducted</w:t>
            </w:r>
          </w:p>
          <w:p w14:paraId="713280CC" w14:textId="77777777" w:rsidR="000510DF" w:rsidRDefault="000510DF" w:rsidP="00217ABD"/>
          <w:p w14:paraId="39841589" w14:textId="77777777" w:rsidR="000510DF" w:rsidRDefault="000510DF" w:rsidP="00217ABD">
            <w:r>
              <w:t>Short-term lease options</w:t>
            </w:r>
          </w:p>
          <w:p w14:paraId="1B3AF353" w14:textId="77777777" w:rsidR="000510DF" w:rsidRDefault="000510DF" w:rsidP="00217ABD"/>
          <w:p w14:paraId="3F9586BA" w14:textId="77777777" w:rsidR="000510DF" w:rsidRDefault="000510DF" w:rsidP="00217ABD">
            <w:r>
              <w:t>Newest apartments in Battle Creek</w:t>
            </w:r>
          </w:p>
          <w:p w14:paraId="665E63A9" w14:textId="77777777" w:rsidR="000510DF" w:rsidRDefault="000510DF" w:rsidP="00217ABD"/>
          <w:p w14:paraId="4E223F48" w14:textId="77777777" w:rsidR="000510DF" w:rsidRDefault="00BC6C98" w:rsidP="00217ABD">
            <w:r>
              <w:t>The only apartments that are l</w:t>
            </w:r>
            <w:r w:rsidR="000510DF">
              <w:t xml:space="preserve">ocated </w:t>
            </w:r>
            <w:r>
              <w:t>downtown; c</w:t>
            </w:r>
            <w:r w:rsidR="000510DF">
              <w:t>lose to many schools and businesses</w:t>
            </w:r>
          </w:p>
          <w:p w14:paraId="12E294C9" w14:textId="77777777" w:rsidR="000510DF" w:rsidRDefault="000510DF" w:rsidP="00217ABD"/>
          <w:p w14:paraId="19729E84" w14:textId="77777777" w:rsidR="009A03CC" w:rsidRDefault="009A03CC" w:rsidP="00217ABD">
            <w:r>
              <w:t>Fitness Center</w:t>
            </w:r>
          </w:p>
          <w:p w14:paraId="5D37E9F8" w14:textId="77777777" w:rsidR="009A03CC" w:rsidRDefault="009A03CC" w:rsidP="00217ABD"/>
          <w:p w14:paraId="4517BBE4" w14:textId="77777777" w:rsidR="000510DF" w:rsidRDefault="000510DF" w:rsidP="00217ABD">
            <w:r>
              <w:t xml:space="preserve">Pet </w:t>
            </w:r>
            <w:r w:rsidR="00B16FA2">
              <w:t>friendly</w:t>
            </w:r>
          </w:p>
        </w:tc>
      </w:tr>
      <w:tr w:rsidR="001F4F41" w14:paraId="431E6E1F" w14:textId="77777777" w:rsidTr="00197747">
        <w:tc>
          <w:tcPr>
            <w:tcW w:w="1637" w:type="dxa"/>
            <w:shd w:val="clear" w:color="auto" w:fill="DEEAF6" w:themeFill="accent5" w:themeFillTint="33"/>
          </w:tcPr>
          <w:p w14:paraId="3E0849DD" w14:textId="77777777" w:rsidR="001F4F41" w:rsidRPr="001F4F41" w:rsidRDefault="001F4F41" w:rsidP="00217ABD">
            <w:pPr>
              <w:rPr>
                <w:b/>
              </w:rPr>
            </w:pPr>
            <w:r>
              <w:rPr>
                <w:b/>
              </w:rPr>
              <w:t>Pine Knoll Apartments</w:t>
            </w:r>
          </w:p>
        </w:tc>
        <w:tc>
          <w:tcPr>
            <w:tcW w:w="2678" w:type="dxa"/>
          </w:tcPr>
          <w:p w14:paraId="5F068391" w14:textId="77777777" w:rsidR="001F4F41" w:rsidRPr="00191009" w:rsidRDefault="00191009" w:rsidP="00217ABD">
            <w:pPr>
              <w:rPr>
                <w:rStyle w:val="Hyperlink"/>
              </w:rPr>
            </w:pPr>
            <w:r w:rsidRPr="00191009">
              <w:rPr>
                <w:rStyle w:val="Hyperlink"/>
              </w:rPr>
              <w:t>https://www.</w:t>
            </w:r>
            <w:hyperlink r:id="rId21" w:history="1">
              <w:r>
                <w:rPr>
                  <w:rStyle w:val="Hyperlink"/>
                </w:rPr>
                <w:t>pineknoll-apartments.com</w:t>
              </w:r>
            </w:hyperlink>
          </w:p>
        </w:tc>
        <w:tc>
          <w:tcPr>
            <w:tcW w:w="2700" w:type="dxa"/>
          </w:tcPr>
          <w:p w14:paraId="17F23B2D" w14:textId="77777777" w:rsidR="001F4F41" w:rsidRDefault="00B1294E" w:rsidP="00217ABD">
            <w:hyperlink r:id="rId22" w:tgtFrame="_blank" w:history="1">
              <w:r w:rsidR="00191009" w:rsidRPr="00191009">
                <w:t>115 Pine Knoll Drive</w:t>
              </w:r>
              <w:r w:rsidR="00191009" w:rsidRPr="00191009">
                <w:br/>
                <w:t>Battle Creek, MI 49014</w:t>
              </w:r>
            </w:hyperlink>
          </w:p>
          <w:p w14:paraId="42D4FD99" w14:textId="77777777" w:rsidR="00191009" w:rsidRDefault="00191009" w:rsidP="00217ABD"/>
          <w:p w14:paraId="00119EAB" w14:textId="77777777" w:rsidR="00191009" w:rsidRDefault="00B1294E" w:rsidP="00217ABD">
            <w:hyperlink r:id="rId23" w:history="1">
              <w:r w:rsidR="00191009" w:rsidRPr="00191009">
                <w:t>(269) 962-0222</w:t>
              </w:r>
            </w:hyperlink>
          </w:p>
        </w:tc>
        <w:tc>
          <w:tcPr>
            <w:tcW w:w="2070" w:type="dxa"/>
          </w:tcPr>
          <w:p w14:paraId="3F00AF8F" w14:textId="77777777" w:rsidR="001F4F41" w:rsidRDefault="00191009" w:rsidP="00217ABD">
            <w:r>
              <w:t>$832-$1,332</w:t>
            </w:r>
          </w:p>
        </w:tc>
        <w:tc>
          <w:tcPr>
            <w:tcW w:w="3865" w:type="dxa"/>
          </w:tcPr>
          <w:p w14:paraId="185BC596" w14:textId="77777777" w:rsidR="001F4F41" w:rsidRDefault="00191009" w:rsidP="000F54DF">
            <w:proofErr w:type="gramStart"/>
            <w:r>
              <w:t>1 and 2 bedroom</w:t>
            </w:r>
            <w:proofErr w:type="gramEnd"/>
            <w:r>
              <w:t xml:space="preserve"> floor plans</w:t>
            </w:r>
          </w:p>
          <w:p w14:paraId="13B7DB4B" w14:textId="77777777" w:rsidR="00191009" w:rsidRDefault="00191009" w:rsidP="000F54DF"/>
          <w:p w14:paraId="0F6490E2" w14:textId="77777777" w:rsidR="00191009" w:rsidRDefault="00191009" w:rsidP="000F54DF">
            <w:r>
              <w:t>Pool</w:t>
            </w:r>
          </w:p>
          <w:p w14:paraId="2016F044" w14:textId="77777777" w:rsidR="00191009" w:rsidRDefault="00191009" w:rsidP="000F54DF"/>
          <w:p w14:paraId="2B0C2317" w14:textId="77777777" w:rsidR="00191009" w:rsidRDefault="00191009" w:rsidP="000F54DF">
            <w:r>
              <w:t>Pet friendly (max 2)</w:t>
            </w:r>
          </w:p>
          <w:p w14:paraId="0BAB00A7" w14:textId="77777777" w:rsidR="00191009" w:rsidRDefault="00191009" w:rsidP="000F54DF"/>
          <w:p w14:paraId="3A44AB3C" w14:textId="77777777" w:rsidR="00191009" w:rsidRDefault="00191009" w:rsidP="000F54DF">
            <w:r>
              <w:t>Short-term lease options</w:t>
            </w:r>
          </w:p>
          <w:p w14:paraId="7769E8D9" w14:textId="77777777" w:rsidR="00191009" w:rsidRDefault="00191009" w:rsidP="000F54DF"/>
          <w:p w14:paraId="3516B4AF" w14:textId="77777777" w:rsidR="00191009" w:rsidRDefault="00191009" w:rsidP="000F54DF">
            <w:r>
              <w:t>S</w:t>
            </w:r>
            <w:r w:rsidRPr="00191009">
              <w:t xml:space="preserve">ecurity deposit and </w:t>
            </w:r>
            <w:r>
              <w:t>a</w:t>
            </w:r>
            <w:r w:rsidRPr="00191009">
              <w:t xml:space="preserve">dministrative </w:t>
            </w:r>
            <w:r>
              <w:t>f</w:t>
            </w:r>
            <w:r w:rsidRPr="00191009">
              <w:t>ee</w:t>
            </w:r>
            <w:r>
              <w:t xml:space="preserve"> not due</w:t>
            </w:r>
            <w:r w:rsidRPr="00191009">
              <w:t xml:space="preserve"> until move-in day</w:t>
            </w:r>
          </w:p>
        </w:tc>
      </w:tr>
      <w:tr w:rsidR="00807DFC" w14:paraId="70E87352" w14:textId="77777777" w:rsidTr="00197747">
        <w:tc>
          <w:tcPr>
            <w:tcW w:w="1637" w:type="dxa"/>
            <w:shd w:val="clear" w:color="auto" w:fill="DEEAF6" w:themeFill="accent5" w:themeFillTint="33"/>
          </w:tcPr>
          <w:p w14:paraId="01737F38" w14:textId="77777777" w:rsidR="00807DFC" w:rsidRPr="00BC6C98" w:rsidRDefault="00807DFC" w:rsidP="00217ABD">
            <w:pPr>
              <w:rPr>
                <w:b/>
              </w:rPr>
            </w:pPr>
            <w:r>
              <w:rPr>
                <w:b/>
              </w:rPr>
              <w:t>Willow Creek Apartments &amp; Townhomes</w:t>
            </w:r>
          </w:p>
        </w:tc>
        <w:tc>
          <w:tcPr>
            <w:tcW w:w="2678" w:type="dxa"/>
          </w:tcPr>
          <w:p w14:paraId="46E446A8" w14:textId="77777777" w:rsidR="00807DFC" w:rsidRDefault="00B1294E" w:rsidP="00217ABD">
            <w:hyperlink r:id="rId24" w:history="1">
              <w:r w:rsidR="00807DFC" w:rsidRPr="00042810">
                <w:rPr>
                  <w:rStyle w:val="Hyperlink"/>
                </w:rPr>
                <w:t>https://www.aptswillowcreek.com/</w:t>
              </w:r>
            </w:hyperlink>
          </w:p>
        </w:tc>
        <w:tc>
          <w:tcPr>
            <w:tcW w:w="2700" w:type="dxa"/>
          </w:tcPr>
          <w:p w14:paraId="3E778787" w14:textId="77777777" w:rsidR="00807DFC" w:rsidRDefault="00807DFC" w:rsidP="00217ABD">
            <w:r>
              <w:t>73 Willow Creek Dr #101</w:t>
            </w:r>
          </w:p>
          <w:p w14:paraId="0A972BF3" w14:textId="77777777" w:rsidR="00807DFC" w:rsidRDefault="00807DFC" w:rsidP="00217ABD">
            <w:r>
              <w:t>Battle Creek, MI 49015</w:t>
            </w:r>
          </w:p>
          <w:p w14:paraId="647DBDF3" w14:textId="77777777" w:rsidR="00807DFC" w:rsidRDefault="00807DFC" w:rsidP="00217ABD"/>
          <w:p w14:paraId="46ED07B7" w14:textId="77777777" w:rsidR="00807DFC" w:rsidRDefault="00807DFC" w:rsidP="00217ABD">
            <w:r>
              <w:t>(269) 282-0781</w:t>
            </w:r>
          </w:p>
        </w:tc>
        <w:tc>
          <w:tcPr>
            <w:tcW w:w="2070" w:type="dxa"/>
          </w:tcPr>
          <w:p w14:paraId="0E4DDBAA" w14:textId="77777777" w:rsidR="00807DFC" w:rsidRDefault="00807DFC" w:rsidP="00217ABD">
            <w:r>
              <w:t>$695-$1,050</w:t>
            </w:r>
          </w:p>
          <w:p w14:paraId="5BF0B69D" w14:textId="77777777" w:rsidR="00807DFC" w:rsidRDefault="00807DFC" w:rsidP="00217ABD"/>
        </w:tc>
        <w:tc>
          <w:tcPr>
            <w:tcW w:w="3865" w:type="dxa"/>
          </w:tcPr>
          <w:p w14:paraId="3C9A852B" w14:textId="77777777" w:rsidR="00807DFC" w:rsidRDefault="000F54DF" w:rsidP="000F54DF">
            <w:proofErr w:type="gramStart"/>
            <w:r>
              <w:t xml:space="preserve">1, 2, and 3 </w:t>
            </w:r>
            <w:r w:rsidR="00191009">
              <w:t>b</w:t>
            </w:r>
            <w:r>
              <w:t>edroom</w:t>
            </w:r>
            <w:proofErr w:type="gramEnd"/>
            <w:r>
              <w:t xml:space="preserve"> floor plans</w:t>
            </w:r>
          </w:p>
          <w:p w14:paraId="0EF39E30" w14:textId="77777777" w:rsidR="000F54DF" w:rsidRDefault="000F54DF" w:rsidP="000F54DF"/>
          <w:p w14:paraId="33084991" w14:textId="77777777" w:rsidR="000F54DF" w:rsidRDefault="000F54DF" w:rsidP="000F54DF">
            <w:r>
              <w:t>Community Patio Grill Space and Outdoor Fireplace</w:t>
            </w:r>
          </w:p>
          <w:p w14:paraId="5FFB0702" w14:textId="77777777" w:rsidR="000F54DF" w:rsidRDefault="000F54DF" w:rsidP="000F54DF"/>
          <w:p w14:paraId="3C48AE92" w14:textId="77777777" w:rsidR="000F54DF" w:rsidRDefault="000F54DF" w:rsidP="000F54DF">
            <w:r>
              <w:t>Central A/C</w:t>
            </w:r>
          </w:p>
          <w:p w14:paraId="4B5DDE85" w14:textId="77777777" w:rsidR="000F54DF" w:rsidRDefault="000F54DF" w:rsidP="000F54DF"/>
          <w:p w14:paraId="6B2E7918" w14:textId="77777777" w:rsidR="000F54DF" w:rsidRDefault="000F54DF" w:rsidP="000F54DF">
            <w:r>
              <w:t>Dog park</w:t>
            </w:r>
          </w:p>
        </w:tc>
      </w:tr>
      <w:tr w:rsidR="00E710BA" w14:paraId="2CC630E8" w14:textId="77777777" w:rsidTr="00E710BA">
        <w:tc>
          <w:tcPr>
            <w:tcW w:w="1637" w:type="dxa"/>
            <w:shd w:val="clear" w:color="auto" w:fill="DEEAF6" w:themeFill="accent5" w:themeFillTint="33"/>
          </w:tcPr>
          <w:p w14:paraId="209CF652" w14:textId="77777777" w:rsidR="00E710BA" w:rsidRDefault="00E710BA" w:rsidP="00217ABD">
            <w:pPr>
              <w:rPr>
                <w:b/>
              </w:rPr>
            </w:pPr>
            <w:r>
              <w:rPr>
                <w:b/>
              </w:rPr>
              <w:lastRenderedPageBreak/>
              <w:t>Zillow.com</w:t>
            </w:r>
          </w:p>
        </w:tc>
        <w:tc>
          <w:tcPr>
            <w:tcW w:w="2678" w:type="dxa"/>
          </w:tcPr>
          <w:p w14:paraId="40A2600F" w14:textId="77777777" w:rsidR="00E710BA" w:rsidRDefault="00B1294E" w:rsidP="00217ABD">
            <w:hyperlink r:id="rId25" w:history="1">
              <w:r w:rsidR="00E710BA" w:rsidRPr="006E2006">
                <w:rPr>
                  <w:rStyle w:val="Hyperlink"/>
                </w:rPr>
                <w:t>https://www.zillow.com/homes/battle-creek,-mi_rb/</w:t>
              </w:r>
            </w:hyperlink>
          </w:p>
          <w:p w14:paraId="304C0919" w14:textId="77777777" w:rsidR="00E710BA" w:rsidRDefault="00E710BA" w:rsidP="00217ABD"/>
        </w:tc>
        <w:tc>
          <w:tcPr>
            <w:tcW w:w="8635" w:type="dxa"/>
            <w:gridSpan w:val="3"/>
          </w:tcPr>
          <w:p w14:paraId="7005E244" w14:textId="77777777" w:rsidR="00E710BA" w:rsidRDefault="00E710BA" w:rsidP="000F54DF">
            <w:r>
              <w:t>In addition to the apartment complexes listed above, other rental options can be found on Zillow.com.  Zillow will also tell you which BCPS schools are nearby.</w:t>
            </w:r>
          </w:p>
        </w:tc>
      </w:tr>
    </w:tbl>
    <w:p w14:paraId="4A4F04D4" w14:textId="77777777" w:rsidR="00EA13A8" w:rsidRDefault="00EA13A8"/>
    <w:p w14:paraId="54791CF8" w14:textId="77777777" w:rsidR="00E710BA" w:rsidRDefault="00E710BA"/>
    <w:sectPr w:rsidR="00E710BA" w:rsidSect="002078D6">
      <w:footerReference w:type="default" r:id="rId2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47EFE" w14:textId="77777777" w:rsidR="008831FB" w:rsidRDefault="008831FB" w:rsidP="008831FB">
      <w:pPr>
        <w:spacing w:after="0" w:line="240" w:lineRule="auto"/>
      </w:pPr>
      <w:r>
        <w:separator/>
      </w:r>
    </w:p>
  </w:endnote>
  <w:endnote w:type="continuationSeparator" w:id="0">
    <w:p w14:paraId="70007CCA" w14:textId="77777777" w:rsidR="008831FB" w:rsidRDefault="008831FB" w:rsidP="00883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561832"/>
      <w:docPartObj>
        <w:docPartGallery w:val="Page Numbers (Bottom of Page)"/>
        <w:docPartUnique/>
      </w:docPartObj>
    </w:sdtPr>
    <w:sdtEndPr>
      <w:rPr>
        <w:color w:val="7F7F7F" w:themeColor="background1" w:themeShade="7F"/>
        <w:spacing w:val="60"/>
      </w:rPr>
    </w:sdtEndPr>
    <w:sdtContent>
      <w:p w14:paraId="35C1BC58" w14:textId="77777777" w:rsidR="008831FB" w:rsidRDefault="008831F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4634C24" w14:textId="77777777" w:rsidR="008831FB" w:rsidRDefault="0088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4FD41" w14:textId="77777777" w:rsidR="008831FB" w:rsidRDefault="008831FB" w:rsidP="008831FB">
      <w:pPr>
        <w:spacing w:after="0" w:line="240" w:lineRule="auto"/>
      </w:pPr>
      <w:r>
        <w:separator/>
      </w:r>
    </w:p>
  </w:footnote>
  <w:footnote w:type="continuationSeparator" w:id="0">
    <w:p w14:paraId="15128620" w14:textId="77777777" w:rsidR="008831FB" w:rsidRDefault="008831FB" w:rsidP="008831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87083"/>
    <w:multiLevelType w:val="multilevel"/>
    <w:tmpl w:val="3EE8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B5504"/>
    <w:multiLevelType w:val="multilevel"/>
    <w:tmpl w:val="A3D8F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A36D57"/>
    <w:multiLevelType w:val="multilevel"/>
    <w:tmpl w:val="FD0E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9D5BF7"/>
    <w:multiLevelType w:val="multilevel"/>
    <w:tmpl w:val="BC9E7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1B06A1"/>
    <w:multiLevelType w:val="multilevel"/>
    <w:tmpl w:val="1F1E2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06854103">
    <w:abstractNumId w:val="3"/>
  </w:num>
  <w:num w:numId="2" w16cid:durableId="112328893">
    <w:abstractNumId w:val="1"/>
  </w:num>
  <w:num w:numId="3" w16cid:durableId="1088229909">
    <w:abstractNumId w:val="4"/>
  </w:num>
  <w:num w:numId="4" w16cid:durableId="1276716544">
    <w:abstractNumId w:val="0"/>
  </w:num>
  <w:num w:numId="5" w16cid:durableId="1643656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D6"/>
    <w:rsid w:val="000510DF"/>
    <w:rsid w:val="00085C4A"/>
    <w:rsid w:val="000F54DF"/>
    <w:rsid w:val="00191009"/>
    <w:rsid w:val="00197747"/>
    <w:rsid w:val="001D6753"/>
    <w:rsid w:val="001F4F41"/>
    <w:rsid w:val="002078D6"/>
    <w:rsid w:val="00357D92"/>
    <w:rsid w:val="003E469C"/>
    <w:rsid w:val="00425C61"/>
    <w:rsid w:val="004E426C"/>
    <w:rsid w:val="005A75A4"/>
    <w:rsid w:val="005D0D04"/>
    <w:rsid w:val="006420F2"/>
    <w:rsid w:val="00750761"/>
    <w:rsid w:val="00807DFC"/>
    <w:rsid w:val="008831FB"/>
    <w:rsid w:val="009A03CC"/>
    <w:rsid w:val="009C3B27"/>
    <w:rsid w:val="00A20AD1"/>
    <w:rsid w:val="00A21492"/>
    <w:rsid w:val="00A47031"/>
    <w:rsid w:val="00A5294A"/>
    <w:rsid w:val="00B1294E"/>
    <w:rsid w:val="00B16FA2"/>
    <w:rsid w:val="00BC6C98"/>
    <w:rsid w:val="00C10979"/>
    <w:rsid w:val="00E23A73"/>
    <w:rsid w:val="00E710BA"/>
    <w:rsid w:val="00E84F27"/>
    <w:rsid w:val="00EA13A8"/>
    <w:rsid w:val="00F227BF"/>
    <w:rsid w:val="00F53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71F2B"/>
  <w15:chartTrackingRefBased/>
  <w15:docId w15:val="{9ED7228E-1522-4FBE-B673-8921E7A2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78D6"/>
    <w:rPr>
      <w:color w:val="0000FF"/>
      <w:u w:val="single"/>
    </w:rPr>
  </w:style>
  <w:style w:type="character" w:styleId="UnresolvedMention">
    <w:name w:val="Unresolved Mention"/>
    <w:basedOn w:val="DefaultParagraphFont"/>
    <w:uiPriority w:val="99"/>
    <w:semiHidden/>
    <w:unhideWhenUsed/>
    <w:rsid w:val="00085C4A"/>
    <w:rPr>
      <w:color w:val="605E5C"/>
      <w:shd w:val="clear" w:color="auto" w:fill="E1DFDD"/>
    </w:rPr>
  </w:style>
  <w:style w:type="paragraph" w:customStyle="1" w:styleId="xxmsonormal">
    <w:name w:val="x_xmsonormal"/>
    <w:basedOn w:val="Normal"/>
    <w:rsid w:val="00085C4A"/>
    <w:pPr>
      <w:spacing w:before="100" w:beforeAutospacing="1" w:after="100" w:afterAutospacing="1" w:line="240" w:lineRule="auto"/>
    </w:pPr>
    <w:rPr>
      <w:rFonts w:ascii="Calibri" w:hAnsi="Calibri" w:cs="Calibri"/>
    </w:rPr>
  </w:style>
  <w:style w:type="character" w:styleId="FollowedHyperlink">
    <w:name w:val="FollowedHyperlink"/>
    <w:basedOn w:val="DefaultParagraphFont"/>
    <w:uiPriority w:val="99"/>
    <w:semiHidden/>
    <w:unhideWhenUsed/>
    <w:rsid w:val="00085C4A"/>
    <w:rPr>
      <w:color w:val="954F72" w:themeColor="followedHyperlink"/>
      <w:u w:val="single"/>
    </w:rPr>
  </w:style>
  <w:style w:type="paragraph" w:customStyle="1" w:styleId="wi-fi-in-common-areas">
    <w:name w:val="wi-fi-in-common-areas"/>
    <w:basedOn w:val="Normal"/>
    <w:rsid w:val="00BC6C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icktocallfoot">
    <w:name w:val="click_to_call_foot"/>
    <w:basedOn w:val="DefaultParagraphFont"/>
    <w:rsid w:val="00B16FA2"/>
  </w:style>
  <w:style w:type="paragraph" w:styleId="Header">
    <w:name w:val="header"/>
    <w:basedOn w:val="Normal"/>
    <w:link w:val="HeaderChar"/>
    <w:uiPriority w:val="99"/>
    <w:unhideWhenUsed/>
    <w:rsid w:val="00883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1FB"/>
  </w:style>
  <w:style w:type="paragraph" w:styleId="Footer">
    <w:name w:val="footer"/>
    <w:basedOn w:val="Normal"/>
    <w:link w:val="FooterChar"/>
    <w:uiPriority w:val="99"/>
    <w:unhideWhenUsed/>
    <w:rsid w:val="00883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1FB"/>
  </w:style>
  <w:style w:type="character" w:styleId="Strong">
    <w:name w:val="Strong"/>
    <w:basedOn w:val="DefaultParagraphFont"/>
    <w:uiPriority w:val="22"/>
    <w:qFormat/>
    <w:rsid w:val="00C10979"/>
    <w:rPr>
      <w:b/>
      <w:bCs/>
    </w:rPr>
  </w:style>
  <w:style w:type="paragraph" w:styleId="ListParagraph">
    <w:name w:val="List Paragraph"/>
    <w:basedOn w:val="Normal"/>
    <w:uiPriority w:val="34"/>
    <w:qFormat/>
    <w:rsid w:val="00425C61"/>
    <w:pPr>
      <w:ind w:left="720"/>
      <w:contextualSpacing/>
    </w:pPr>
  </w:style>
  <w:style w:type="character" w:customStyle="1" w:styleId="emailstyle15">
    <w:name w:val="emailstyle15"/>
    <w:basedOn w:val="DefaultParagraphFont"/>
    <w:semiHidden/>
    <w:rsid w:val="003E469C"/>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23870">
      <w:bodyDiv w:val="1"/>
      <w:marLeft w:val="0"/>
      <w:marRight w:val="0"/>
      <w:marTop w:val="0"/>
      <w:marBottom w:val="0"/>
      <w:divBdr>
        <w:top w:val="none" w:sz="0" w:space="0" w:color="auto"/>
        <w:left w:val="none" w:sz="0" w:space="0" w:color="auto"/>
        <w:bottom w:val="none" w:sz="0" w:space="0" w:color="auto"/>
        <w:right w:val="none" w:sz="0" w:space="0" w:color="auto"/>
      </w:divBdr>
    </w:div>
    <w:div w:id="301545412">
      <w:bodyDiv w:val="1"/>
      <w:marLeft w:val="0"/>
      <w:marRight w:val="0"/>
      <w:marTop w:val="0"/>
      <w:marBottom w:val="0"/>
      <w:divBdr>
        <w:top w:val="none" w:sz="0" w:space="0" w:color="auto"/>
        <w:left w:val="none" w:sz="0" w:space="0" w:color="auto"/>
        <w:bottom w:val="none" w:sz="0" w:space="0" w:color="auto"/>
        <w:right w:val="none" w:sz="0" w:space="0" w:color="auto"/>
      </w:divBdr>
    </w:div>
    <w:div w:id="309750476">
      <w:bodyDiv w:val="1"/>
      <w:marLeft w:val="0"/>
      <w:marRight w:val="0"/>
      <w:marTop w:val="0"/>
      <w:marBottom w:val="0"/>
      <w:divBdr>
        <w:top w:val="none" w:sz="0" w:space="0" w:color="auto"/>
        <w:left w:val="none" w:sz="0" w:space="0" w:color="auto"/>
        <w:bottom w:val="none" w:sz="0" w:space="0" w:color="auto"/>
        <w:right w:val="none" w:sz="0" w:space="0" w:color="auto"/>
      </w:divBdr>
    </w:div>
    <w:div w:id="591746114">
      <w:bodyDiv w:val="1"/>
      <w:marLeft w:val="0"/>
      <w:marRight w:val="0"/>
      <w:marTop w:val="0"/>
      <w:marBottom w:val="0"/>
      <w:divBdr>
        <w:top w:val="none" w:sz="0" w:space="0" w:color="auto"/>
        <w:left w:val="none" w:sz="0" w:space="0" w:color="auto"/>
        <w:bottom w:val="none" w:sz="0" w:space="0" w:color="auto"/>
        <w:right w:val="none" w:sz="0" w:space="0" w:color="auto"/>
      </w:divBdr>
    </w:div>
    <w:div w:id="1304576240">
      <w:bodyDiv w:val="1"/>
      <w:marLeft w:val="0"/>
      <w:marRight w:val="0"/>
      <w:marTop w:val="0"/>
      <w:marBottom w:val="0"/>
      <w:divBdr>
        <w:top w:val="none" w:sz="0" w:space="0" w:color="auto"/>
        <w:left w:val="none" w:sz="0" w:space="0" w:color="auto"/>
        <w:bottom w:val="none" w:sz="0" w:space="0" w:color="auto"/>
        <w:right w:val="none" w:sz="0" w:space="0" w:color="auto"/>
      </w:divBdr>
    </w:div>
    <w:div w:id="1316304259">
      <w:bodyDiv w:val="1"/>
      <w:marLeft w:val="0"/>
      <w:marRight w:val="0"/>
      <w:marTop w:val="0"/>
      <w:marBottom w:val="0"/>
      <w:divBdr>
        <w:top w:val="none" w:sz="0" w:space="0" w:color="auto"/>
        <w:left w:val="none" w:sz="0" w:space="0" w:color="auto"/>
        <w:bottom w:val="none" w:sz="0" w:space="0" w:color="auto"/>
        <w:right w:val="none" w:sz="0" w:space="0" w:color="auto"/>
      </w:divBdr>
    </w:div>
    <w:div w:id="1410349363">
      <w:bodyDiv w:val="1"/>
      <w:marLeft w:val="0"/>
      <w:marRight w:val="0"/>
      <w:marTop w:val="0"/>
      <w:marBottom w:val="0"/>
      <w:divBdr>
        <w:top w:val="none" w:sz="0" w:space="0" w:color="auto"/>
        <w:left w:val="none" w:sz="0" w:space="0" w:color="auto"/>
        <w:bottom w:val="none" w:sz="0" w:space="0" w:color="auto"/>
        <w:right w:val="none" w:sz="0" w:space="0" w:color="auto"/>
      </w:divBdr>
    </w:div>
    <w:div w:id="1673607487">
      <w:bodyDiv w:val="1"/>
      <w:marLeft w:val="0"/>
      <w:marRight w:val="0"/>
      <w:marTop w:val="0"/>
      <w:marBottom w:val="0"/>
      <w:divBdr>
        <w:top w:val="none" w:sz="0" w:space="0" w:color="auto"/>
        <w:left w:val="none" w:sz="0" w:space="0" w:color="auto"/>
        <w:bottom w:val="none" w:sz="0" w:space="0" w:color="auto"/>
        <w:right w:val="none" w:sz="0" w:space="0" w:color="auto"/>
      </w:divBdr>
    </w:div>
    <w:div w:id="189138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vsu.edu/financialaid/satisfactory-academic-progress-sap-17.htm" TargetMode="External"/><Relationship Id="rId13" Type="http://schemas.openxmlformats.org/officeDocument/2006/relationships/hyperlink" Target="http://www.brookstonebattlecreek.com/" TargetMode="External"/><Relationship Id="rId18" Type="http://schemas.openxmlformats.org/officeDocument/2006/relationships/hyperlink" Target="https://themiltonbattlecreek.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pineknoll-apartments.com/" TargetMode="External"/><Relationship Id="rId7" Type="http://schemas.openxmlformats.org/officeDocument/2006/relationships/image" Target="media/image1.png"/><Relationship Id="rId12" Type="http://schemas.openxmlformats.org/officeDocument/2006/relationships/hyperlink" Target="https://www.chargerpropertiesmi.com/bailey-park" TargetMode="External"/><Relationship Id="rId17" Type="http://schemas.openxmlformats.org/officeDocument/2006/relationships/hyperlink" Target="https://www.landingsatthepreserve.com/" TargetMode="External"/><Relationship Id="rId25" Type="http://schemas.openxmlformats.org/officeDocument/2006/relationships/hyperlink" Target="https://www.zillow.com/homes/battle-creek,-mi_rb/" TargetMode="External"/><Relationship Id="rId2" Type="http://schemas.openxmlformats.org/officeDocument/2006/relationships/styles" Target="styles.xml"/><Relationship Id="rId16" Type="http://schemas.openxmlformats.org/officeDocument/2006/relationships/hyperlink" Target="tel:(844)%20336-7102" TargetMode="External"/><Relationship Id="rId20" Type="http://schemas.openxmlformats.org/officeDocument/2006/relationships/hyperlink" Target="mailto:AVanRavensway@villagegree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naid@gvsu.edu" TargetMode="External"/><Relationship Id="rId24" Type="http://schemas.openxmlformats.org/officeDocument/2006/relationships/hyperlink" Target="https://www.aptswillowcreek.com/" TargetMode="External"/><Relationship Id="rId5" Type="http://schemas.openxmlformats.org/officeDocument/2006/relationships/footnotes" Target="footnotes.xml"/><Relationship Id="rId15" Type="http://schemas.openxmlformats.org/officeDocument/2006/relationships/hyperlink" Target="https://www.glennvalleyapts.com/" TargetMode="External"/><Relationship Id="rId23" Type="http://schemas.openxmlformats.org/officeDocument/2006/relationships/hyperlink" Target="tel:(269)%20962-0222" TargetMode="External"/><Relationship Id="rId28" Type="http://schemas.openxmlformats.org/officeDocument/2006/relationships/theme" Target="theme/theme1.xml"/><Relationship Id="rId10" Type="http://schemas.openxmlformats.org/officeDocument/2006/relationships/hyperlink" Target="https://www.gvsu.edu/financialaid/cms-form-edit.htm?formId=50AB361C-AD37-B0F4-06F2C29D5EB47ACD" TargetMode="External"/><Relationship Id="rId19" Type="http://schemas.openxmlformats.org/officeDocument/2006/relationships/hyperlink" Target="https://www.youtube.com/watch?v=rTDeB1DhAk0&amp;t=45s" TargetMode="External"/><Relationship Id="rId4" Type="http://schemas.openxmlformats.org/officeDocument/2006/relationships/webSettings" Target="webSettings.xml"/><Relationship Id="rId9" Type="http://schemas.openxmlformats.org/officeDocument/2006/relationships/hyperlink" Target="https://www.gvsu.edu/studentaccounts/refunds-53.htm" TargetMode="External"/><Relationship Id="rId14" Type="http://schemas.openxmlformats.org/officeDocument/2006/relationships/hyperlink" Target="https://www.georgetown-estates.com/" TargetMode="External"/><Relationship Id="rId22" Type="http://schemas.openxmlformats.org/officeDocument/2006/relationships/hyperlink" Target="http://maps.google.com/?q=115+Pine+Knoll+Drive+Battle+Creek+MI+4901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Martin</dc:creator>
  <cp:keywords/>
  <dc:description/>
  <cp:lastModifiedBy>Kristy Martin</cp:lastModifiedBy>
  <cp:revision>2</cp:revision>
  <dcterms:created xsi:type="dcterms:W3CDTF">2024-10-08T18:32:00Z</dcterms:created>
  <dcterms:modified xsi:type="dcterms:W3CDTF">2024-10-08T18:32:00Z</dcterms:modified>
</cp:coreProperties>
</file>